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69" w:rsidRPr="00D331F2" w:rsidRDefault="00275AD8" w:rsidP="00D331F2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«Читайте, дети!»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 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Читайте, мальчишки!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Девчонки, читайте!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Любимые книжки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Ищите на сайте!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В метро, в электричке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И автомобиле,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В гостях или дома,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На даче, на вилле –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Читайте, девчонки!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Читайте, мальчишки!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Плохому не учат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br/>
        <w:t>Любимые книжки!</w:t>
      </w:r>
      <w:r w:rsidR="00D331F2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331F2" w:rsidRPr="00D331F2">
        <w:rPr>
          <w:rFonts w:ascii="Times New Roman" w:hAnsi="Times New Roman" w:cs="Times New Roman"/>
          <w:b/>
          <w:sz w:val="72"/>
          <w:szCs w:val="72"/>
        </w:rPr>
        <w:t>...</w:t>
      </w:r>
    </w:p>
    <w:p w:rsidR="00D331F2" w:rsidRDefault="00D331F2" w:rsidP="00D331F2">
      <w:pPr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D331F2" w:rsidRDefault="00D331F2" w:rsidP="00D331F2">
      <w:pPr>
        <w:jc w:val="right"/>
        <w:rPr>
          <w:rFonts w:ascii="Times New Roman" w:hAnsi="Times New Roman" w:cs="Times New Roman"/>
          <w:b/>
          <w:sz w:val="72"/>
          <w:szCs w:val="72"/>
        </w:rPr>
      </w:pPr>
      <w:r w:rsidRPr="00D331F2">
        <w:rPr>
          <w:rFonts w:ascii="Times New Roman" w:hAnsi="Times New Roman" w:cs="Times New Roman"/>
          <w:b/>
          <w:sz w:val="72"/>
          <w:szCs w:val="72"/>
        </w:rPr>
        <w:t xml:space="preserve">(Н. </w:t>
      </w:r>
      <w:proofErr w:type="spellStart"/>
      <w:r w:rsidRPr="00D331F2">
        <w:rPr>
          <w:rFonts w:ascii="Times New Roman" w:hAnsi="Times New Roman" w:cs="Times New Roman"/>
          <w:b/>
          <w:sz w:val="72"/>
          <w:szCs w:val="72"/>
        </w:rPr>
        <w:t>Пикулева</w:t>
      </w:r>
      <w:proofErr w:type="spellEnd"/>
      <w:r w:rsidRPr="00D331F2">
        <w:rPr>
          <w:rFonts w:ascii="Times New Roman" w:hAnsi="Times New Roman" w:cs="Times New Roman"/>
          <w:b/>
          <w:sz w:val="72"/>
          <w:szCs w:val="72"/>
        </w:rPr>
        <w:t>)</w:t>
      </w:r>
    </w:p>
    <w:p w:rsidR="002E5BE8" w:rsidRDefault="00D331F2" w:rsidP="002E5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самостоятельного чтения. </w:t>
      </w:r>
    </w:p>
    <w:p w:rsidR="00D331F2" w:rsidRPr="002E5BE8" w:rsidRDefault="00D331F2" w:rsidP="002E5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E8">
        <w:rPr>
          <w:rFonts w:ascii="Times New Roman" w:hAnsi="Times New Roman" w:cs="Times New Roman"/>
          <w:b/>
          <w:sz w:val="28"/>
          <w:szCs w:val="28"/>
        </w:rPr>
        <w:t>(Образов</w:t>
      </w:r>
      <w:r w:rsidR="004329B8">
        <w:rPr>
          <w:rFonts w:ascii="Times New Roman" w:hAnsi="Times New Roman" w:cs="Times New Roman"/>
          <w:b/>
          <w:sz w:val="28"/>
          <w:szCs w:val="28"/>
        </w:rPr>
        <w:t>ательная система «Школа 2100»</w:t>
      </w:r>
      <w:r w:rsidR="002E5BE8" w:rsidRPr="002E5BE8">
        <w:rPr>
          <w:rFonts w:ascii="Times New Roman" w:hAnsi="Times New Roman" w:cs="Times New Roman"/>
          <w:b/>
          <w:sz w:val="28"/>
          <w:szCs w:val="28"/>
        </w:rPr>
        <w:t>)</w:t>
      </w:r>
    </w:p>
    <w:p w:rsidR="00D331F2" w:rsidRPr="002E5BE8" w:rsidRDefault="00D331F2" w:rsidP="002E5BE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5BE8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2E5BE8" w:rsidRPr="00275AD8" w:rsidRDefault="002E5BE8" w:rsidP="00D331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CEA529" wp14:editId="20A2FFFF">
            <wp:simplePos x="0" y="0"/>
            <wp:positionH relativeFrom="column">
              <wp:posOffset>-556260</wp:posOffset>
            </wp:positionH>
            <wp:positionV relativeFrom="paragraph">
              <wp:posOffset>240665</wp:posOffset>
            </wp:positionV>
            <wp:extent cx="18383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1" name="Рисунок 1" descr="https://im0-tub-ru.yandex.net/i?id=175269a04f0c7e6fa62da970caf06afc&amp;n=33&amp;h=215&amp;w=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175269a04f0c7e6fa62da970caf06afc&amp;n=33&amp;h=215&amp;w=19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31F2" w:rsidRPr="00275AD8" w:rsidRDefault="002E5BE8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4"/>
          <w:szCs w:val="24"/>
        </w:rPr>
        <w:t xml:space="preserve"> </w:t>
      </w:r>
      <w:r w:rsidR="00D331F2" w:rsidRPr="00275AD8">
        <w:rPr>
          <w:rFonts w:ascii="Times New Roman" w:hAnsi="Times New Roman" w:cs="Times New Roman"/>
          <w:sz w:val="28"/>
          <w:szCs w:val="28"/>
        </w:rPr>
        <w:t>Генрих Сапгир (стихи)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Евгений Велтистов «Приключения Электроника»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Юнна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(стихи)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Александр Пушкин «Борис Годунов», «Сказка о царе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Салтановиче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Лебеде»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«Наша древняя столица»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«Повесть временных лет»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Дмитрий Герасимов «О поселянине и медведице»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Савватий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(Терентий Васильев) «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Азбуковное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учение»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Сергей Аксаков «Детские годы Багрова-внука»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«Жизнь и приключения Андрея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>, написанные самим им для своих потомков»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Николай Новиков статьи из журналов «Детское чтение для сердца и разума»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Александр Шишков «Собрание сочинений и переводов»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Иван Крылов (басни)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А. Одоевский «Городок в табакерке»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Антоний Погорельский «Черная курица, или подземные жители»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Василий Жуковский «Спящая царевна»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Владимир Даль «Война грибов с ягодами»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Александра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Ишимова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«История России в рассказах для детей»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Алексей Плещеев стихи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Майков стихи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Федор Тютчев стихи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Николай Некрасов «Дедушка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и зайцы»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Лев Толстой «Два брата»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Константин Ушинский «Детский мир и хрестоматия», «Жалобы зайки»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Александр Куприн «Слон»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Лидия Чарская «Записки маленькой гимназистки»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Борис Житков «Морские истории»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Корней Чуковский «Серебряный герб»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Даниил Хармс (стихи)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Юрий Владимиров (стихи)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Александр Введенский (стихи)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Евгений Шварц «Два брата»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Борис Галанов «Книжка про книжки»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А.Н. Толстой «Сказки и рассказы для детей»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lastRenderedPageBreak/>
        <w:t>Михаил Пришвин «Изобретатель»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Самуил Маршак (стихи и переводы)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Владимир Маяковский «Сказка о Пете, толстом ребенке, и о Симе, который тонкий»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(стихи)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«Три толстяка»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Аркадий Гайдар «Тимур и его команда», «Голубая чашка»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Николай Носов «Федина задача»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Виктор Драгунский «Любит Миша»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Стихи о детях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Сергей Козлов «Снежный цветок»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Русская литература: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Русские народные сказки: «Василиса Прекрасная», «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– Ясный Сокол»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Жуковский В. «Спящая царевна»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Пушкин А. Сказки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Гоголь Н. «Майская ночь, или Утопленница»</w:t>
      </w:r>
    </w:p>
    <w:p w:rsidR="00D331F2" w:rsidRPr="00275AD8" w:rsidRDefault="00275AD8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F82D3F" wp14:editId="63ECD04E">
            <wp:simplePos x="0" y="0"/>
            <wp:positionH relativeFrom="margin">
              <wp:posOffset>3130550</wp:posOffset>
            </wp:positionH>
            <wp:positionV relativeFrom="paragraph">
              <wp:posOffset>6350</wp:posOffset>
            </wp:positionV>
            <wp:extent cx="2657475" cy="1720215"/>
            <wp:effectExtent l="0" t="0" r="9525" b="0"/>
            <wp:wrapTight wrapText="bothSides">
              <wp:wrapPolygon edited="0">
                <wp:start x="0" y="0"/>
                <wp:lineTo x="0" y="21289"/>
                <wp:lineTo x="21523" y="21289"/>
                <wp:lineTo x="21523" y="0"/>
                <wp:lineTo x="0" y="0"/>
              </wp:wrapPolygon>
            </wp:wrapTight>
            <wp:docPr id="2" name="Рисунок 2" descr="https://im0-tub-ru.yandex.net/i?id=5f1da4f08ce464a5aa62b712e0c52252&amp;n=33&amp;h=215&amp;w=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5f1da4f08ce464a5aa62b712e0c52252&amp;n=33&amp;h=215&amp;w=3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1F2" w:rsidRPr="00275AD8">
        <w:rPr>
          <w:rFonts w:ascii="Times New Roman" w:hAnsi="Times New Roman" w:cs="Times New Roman"/>
          <w:sz w:val="28"/>
          <w:szCs w:val="28"/>
        </w:rPr>
        <w:t>Куприн А. «Чудесный доктор»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Зощенко М. «Великие путешественники»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Платонов А. «Волшебное кольцо»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Паустовский К. «Кот-ворюга»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Астафьев В. «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озеро»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Белов В. «Скворцы»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b/>
          <w:sz w:val="28"/>
          <w:szCs w:val="28"/>
        </w:rPr>
        <w:t>Зарубежная литература: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Легенды и мифы Древней Греции (под редакцией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Н.Куна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>)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Андерсен Г.-Х. «Соловей»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В. «Карлик Нос»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Дефо Д. «Жизнь и приключения Робинзона Крузо…»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Киплинг Р. «Кошка, которая гуляла сама по себе»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Линдгрен А. «Приключения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Калле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Блюмквиста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>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Д. «Сказки по телефону» или «Говорящий сверток»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 xml:space="preserve">Твен М. «Приключения Тома 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>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 xml:space="preserve"> Д.Р.Р. «</w:t>
      </w:r>
      <w:proofErr w:type="spellStart"/>
      <w:r w:rsidRPr="00275AD8">
        <w:rPr>
          <w:rFonts w:ascii="Times New Roman" w:hAnsi="Times New Roman" w:cs="Times New Roman"/>
          <w:sz w:val="28"/>
          <w:szCs w:val="28"/>
        </w:rPr>
        <w:t>Хоббит</w:t>
      </w:r>
      <w:proofErr w:type="spellEnd"/>
      <w:r w:rsidRPr="00275AD8">
        <w:rPr>
          <w:rFonts w:ascii="Times New Roman" w:hAnsi="Times New Roman" w:cs="Times New Roman"/>
          <w:sz w:val="28"/>
          <w:szCs w:val="28"/>
        </w:rPr>
        <w:t>, или Туда и обратно»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5AD8">
        <w:rPr>
          <w:rFonts w:ascii="Times New Roman" w:hAnsi="Times New Roman" w:cs="Times New Roman"/>
          <w:sz w:val="28"/>
          <w:szCs w:val="28"/>
        </w:rPr>
        <w:t>Уайльд О. «Соловей и роза»</w:t>
      </w:r>
    </w:p>
    <w:p w:rsidR="00D331F2" w:rsidRPr="00275AD8" w:rsidRDefault="00D331F2" w:rsidP="00D33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BB" w:rsidRPr="00275AD8" w:rsidRDefault="00A270BB" w:rsidP="00D33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BB" w:rsidRPr="00275AD8" w:rsidRDefault="00A270BB" w:rsidP="00D33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BB" w:rsidRPr="00275AD8" w:rsidRDefault="00A270BB" w:rsidP="00D33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0BB" w:rsidRPr="00275AD8" w:rsidRDefault="00A270BB" w:rsidP="00D331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2FC" w:rsidRPr="00275AD8" w:rsidRDefault="00A270BB" w:rsidP="003E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sz w:val="24"/>
          <w:szCs w:val="24"/>
        </w:rPr>
        <w:br w:type="page"/>
      </w:r>
      <w:r w:rsidR="003E52FC" w:rsidRPr="00275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самостоятельного чтения. </w:t>
      </w:r>
    </w:p>
    <w:p w:rsidR="003E52FC" w:rsidRPr="00275AD8" w:rsidRDefault="003E52FC" w:rsidP="003E5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b/>
          <w:sz w:val="28"/>
          <w:szCs w:val="28"/>
        </w:rPr>
        <w:t>(Образов</w:t>
      </w:r>
      <w:r w:rsidR="004329B8" w:rsidRPr="00275AD8">
        <w:rPr>
          <w:rFonts w:ascii="Times New Roman" w:hAnsi="Times New Roman" w:cs="Times New Roman"/>
          <w:b/>
          <w:sz w:val="28"/>
          <w:szCs w:val="28"/>
        </w:rPr>
        <w:t>ательная система «Школа России</w:t>
      </w:r>
      <w:proofErr w:type="gramStart"/>
      <w:r w:rsidRPr="00275AD8">
        <w:rPr>
          <w:rFonts w:ascii="Times New Roman" w:hAnsi="Times New Roman" w:cs="Times New Roman"/>
          <w:b/>
          <w:sz w:val="28"/>
          <w:szCs w:val="28"/>
        </w:rPr>
        <w:t>» )</w:t>
      </w:r>
      <w:proofErr w:type="gramEnd"/>
    </w:p>
    <w:p w:rsidR="00A270BB" w:rsidRPr="00275AD8" w:rsidRDefault="00A270BB">
      <w:pPr>
        <w:rPr>
          <w:rFonts w:ascii="Times New Roman" w:hAnsi="Times New Roman" w:cs="Times New Roman"/>
          <w:sz w:val="24"/>
          <w:szCs w:val="24"/>
        </w:rPr>
      </w:pPr>
    </w:p>
    <w:p w:rsidR="00A270BB" w:rsidRPr="00275AD8" w:rsidRDefault="004329B8" w:rsidP="00432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AD8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329B8" w:rsidRPr="00527C51" w:rsidRDefault="004329B8" w:rsidP="004329B8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Русская литература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“Сказка о царе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“Сказка о мертвой царевне и семи богатырях”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Д.Н.Мамин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-Сибиряк “Серая шейка”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“Три медведя”, “Котенок”, “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Булька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“Два товарища”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“Живая шляпа”, “Ступеньки”, “Заплатка”, “Затейники”, “Приключения Незнайки и его </w:t>
      </w:r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друзей”*</w:t>
      </w:r>
      <w:proofErr w:type="gramEnd"/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М.М. Зощенко “Елка”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“Дудочка и кувшинчик”</w:t>
      </w:r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,”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</w:t>
      </w:r>
      <w:proofErr w:type="gram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-сем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ицветик”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П.П. Бажов “Серебряное копытце”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М.Пришвин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“Еж”, “Берестяная трубочка”, “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Лисичкин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В.Бианки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“Как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муравьишка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добирался”, “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Аришка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трусишка”, “Кто чем поет”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10.В.В. Медведев “обыкновенный великан”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11.Э.Н.Успенский “Крокодил Гена и его друзья”, “Дядя </w:t>
      </w:r>
      <w:proofErr w:type="spellStart"/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Федор,пес</w:t>
      </w:r>
      <w:proofErr w:type="spellEnd"/>
      <w:proofErr w:type="gram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кот”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12.А.М.Волков “Волшебник изумрудного города”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Зарубежная литература: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Г.Х.Андерсен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“Принцесса на горошине”, “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“Стойкий оловянный солдатик”, “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Русалочка”</w:t>
      </w:r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,”Гадкий</w:t>
      </w:r>
      <w:proofErr w:type="spellEnd"/>
      <w:proofErr w:type="gram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утенок”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Братья Гримм “Сладкая каша”, “Золотой гусь”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3. Ш. Перро “Спящая красавица”, “Кот в сапогах”, “Золушка”, “Красная шапочка”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Дж.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“Путешествие голубой стрелы”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Т.Янсон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“Маленькие тролли и большое наводнение”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А.Линдгрен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“Три повести о Малыше и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Карлсоне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А.Милн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“Винни Пух и все-все-все”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Р.Киплинг”Рикки</w:t>
      </w:r>
      <w:proofErr w:type="gram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-Тикки-Тави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”, “Отчего у верблюда горб”, “Слоненок”, “Откуда взялись броненосцы”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Б.Заходер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“Веселые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стихи”</w:t>
      </w:r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,”Птичья</w:t>
      </w:r>
      <w:proofErr w:type="spellEnd"/>
      <w:proofErr w:type="gram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AB50C37" wp14:editId="6EA279BC">
            <wp:simplePos x="0" y="0"/>
            <wp:positionH relativeFrom="margin">
              <wp:align>right</wp:align>
            </wp:positionH>
            <wp:positionV relativeFrom="paragraph">
              <wp:posOffset>203200</wp:posOffset>
            </wp:positionV>
            <wp:extent cx="234315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ight>
            <wp:docPr id="3" name="Рисунок 3" descr="http://img1.liveinternet.ru/images/attach/c/2/69/678/69678359_1295847009_00073d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2/69/678/69678359_1295847009_00073dp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С. Михалков “Про мимозу”, “Дядя Степа”, “Чистописание”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С.Маршак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“Дремота и зевота”, “Рассказ о неизвестном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герое”</w:t>
      </w:r>
      <w:proofErr w:type="gram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,”Детка</w:t>
      </w:r>
      <w:proofErr w:type="spellEnd"/>
      <w:proofErr w:type="gram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клетке”,”Школьнику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память”</w:t>
      </w:r>
    </w:p>
    <w:p w:rsidR="004329B8" w:rsidRPr="00527C51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“Доктор Айболит”</w:t>
      </w:r>
    </w:p>
    <w:p w:rsidR="004329B8" w:rsidRPr="00275AD8" w:rsidRDefault="004329B8" w:rsidP="004329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>Г.Б.Остер</w:t>
      </w:r>
      <w:proofErr w:type="spellEnd"/>
      <w:r w:rsidRPr="0052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“Вредные советы”, “Зарядка для хвоста</w:t>
      </w:r>
      <w:r w:rsidRPr="0027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A270BB" w:rsidRPr="00275AD8" w:rsidRDefault="00A270BB" w:rsidP="00432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9B8" w:rsidRPr="00275AD8" w:rsidRDefault="00A270BB" w:rsidP="0043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sz w:val="24"/>
          <w:szCs w:val="24"/>
        </w:rPr>
        <w:br w:type="page"/>
      </w:r>
      <w:r w:rsidR="004329B8" w:rsidRPr="00275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самостоятельного чтения. </w:t>
      </w:r>
    </w:p>
    <w:p w:rsidR="004329B8" w:rsidRPr="00275AD8" w:rsidRDefault="004329B8" w:rsidP="00432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b/>
          <w:sz w:val="28"/>
          <w:szCs w:val="28"/>
        </w:rPr>
        <w:t>(Образовательная система «Школа России»)</w:t>
      </w:r>
    </w:p>
    <w:p w:rsidR="00FE458B" w:rsidRPr="00275AD8" w:rsidRDefault="00FE458B" w:rsidP="00FE45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58B" w:rsidRPr="00275AD8" w:rsidRDefault="00FE458B" w:rsidP="00FE458B">
      <w:pPr>
        <w:spacing w:after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275A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EB271C3" wp14:editId="1EC3309D">
            <wp:simplePos x="0" y="0"/>
            <wp:positionH relativeFrom="column">
              <wp:posOffset>-556260</wp:posOffset>
            </wp:positionH>
            <wp:positionV relativeFrom="paragraph">
              <wp:posOffset>399415</wp:posOffset>
            </wp:positionV>
            <wp:extent cx="2692691" cy="1800737"/>
            <wp:effectExtent l="0" t="0" r="0" b="9525"/>
            <wp:wrapTight wrapText="bothSides">
              <wp:wrapPolygon edited="0">
                <wp:start x="0" y="0"/>
                <wp:lineTo x="0" y="21486"/>
                <wp:lineTo x="21396" y="21486"/>
                <wp:lineTo x="21396" y="0"/>
                <wp:lineTo x="0" y="0"/>
              </wp:wrapPolygon>
            </wp:wrapTight>
            <wp:docPr id="4" name="Рисунок 4" descr="http://abannet.ru/sites/default/files/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nnet.ru/sites/default/files/k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91" cy="180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29B8" w:rsidRPr="00275AD8">
        <w:rPr>
          <w:rFonts w:ascii="Times New Roman" w:hAnsi="Times New Roman" w:cs="Times New Roman"/>
          <w:b/>
          <w:sz w:val="28"/>
          <w:szCs w:val="28"/>
        </w:rPr>
        <w:t>2 Класс</w:t>
      </w:r>
      <w:r w:rsidR="00E876AC" w:rsidRPr="00275AD8">
        <w:rPr>
          <w:rFonts w:ascii="Times New Roman" w:hAnsi="Times New Roman" w:cs="Times New Roman"/>
          <w:b/>
          <w:color w:val="222222"/>
          <w:sz w:val="28"/>
          <w:szCs w:val="28"/>
        </w:rPr>
        <w:br/>
      </w:r>
    </w:p>
    <w:p w:rsidR="00E876AC" w:rsidRPr="00275AD8" w:rsidRDefault="00E876AC" w:rsidP="00FE4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AD8">
        <w:rPr>
          <w:rFonts w:ascii="Times New Roman" w:hAnsi="Times New Roman" w:cs="Times New Roman"/>
          <w:b/>
          <w:color w:val="222222"/>
          <w:sz w:val="24"/>
          <w:szCs w:val="24"/>
        </w:rPr>
        <w:t>Русские народные сказки:</w:t>
      </w:r>
      <w:r w:rsidRPr="00275AD8">
        <w:rPr>
          <w:rFonts w:ascii="Times New Roman" w:hAnsi="Times New Roman" w:cs="Times New Roman"/>
          <w:color w:val="222222"/>
          <w:sz w:val="24"/>
          <w:szCs w:val="24"/>
        </w:rPr>
        <w:t xml:space="preserve"> Гуси-лебеди. Морозко. Два мороза. Снегурочка. Иван-царевич и серый волк. Сестрица Аленушка и братец Иванушка. Мальчик с пальчик. </w:t>
      </w:r>
      <w:proofErr w:type="spellStart"/>
      <w:r w:rsidRPr="00275AD8">
        <w:rPr>
          <w:rFonts w:ascii="Times New Roman" w:hAnsi="Times New Roman" w:cs="Times New Roman"/>
          <w:color w:val="222222"/>
          <w:sz w:val="24"/>
          <w:szCs w:val="24"/>
        </w:rPr>
        <w:t>Финист</w:t>
      </w:r>
      <w:proofErr w:type="spellEnd"/>
      <w:r w:rsidRPr="00275AD8">
        <w:rPr>
          <w:rFonts w:ascii="Times New Roman" w:hAnsi="Times New Roman" w:cs="Times New Roman"/>
          <w:color w:val="222222"/>
          <w:sz w:val="24"/>
          <w:szCs w:val="24"/>
        </w:rPr>
        <w:t xml:space="preserve"> Ясный Сокол. Семь </w:t>
      </w:r>
      <w:proofErr w:type="spellStart"/>
      <w:r w:rsidRPr="00275AD8">
        <w:rPr>
          <w:rFonts w:ascii="Times New Roman" w:hAnsi="Times New Roman" w:cs="Times New Roman"/>
          <w:color w:val="222222"/>
          <w:sz w:val="24"/>
          <w:szCs w:val="24"/>
        </w:rPr>
        <w:t>Симеонов</w:t>
      </w:r>
      <w:proofErr w:type="spellEnd"/>
      <w:r w:rsidRPr="00275AD8">
        <w:rPr>
          <w:rFonts w:ascii="Times New Roman" w:hAnsi="Times New Roman" w:cs="Times New Roman"/>
          <w:color w:val="222222"/>
          <w:sz w:val="24"/>
          <w:szCs w:val="24"/>
        </w:rPr>
        <w:t>-семь работников.</w:t>
      </w:r>
    </w:p>
    <w:p w:rsidR="00E876AC" w:rsidRPr="00275AD8" w:rsidRDefault="00E876AC" w:rsidP="00E876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color w:val="222222"/>
        </w:rPr>
        <w:t xml:space="preserve"> Сказки народов мира: украинская сказка "Колосок" венгерская сказка "Два жадных медвежонка", татарская сказка "Три дочери", латышская сказка "Как петух лису обманул", белорусская сказка "Легкий хлеб", нанайская сказка "</w:t>
      </w:r>
      <w:proofErr w:type="spellStart"/>
      <w:r w:rsidRPr="00275AD8">
        <w:rPr>
          <w:color w:val="222222"/>
        </w:rPr>
        <w:t>Айога</w:t>
      </w:r>
      <w:proofErr w:type="spellEnd"/>
      <w:r w:rsidRPr="00275AD8">
        <w:rPr>
          <w:color w:val="222222"/>
        </w:rPr>
        <w:t>", немецкая сказка "Бабушка Метелица", японская сказка "Журавлиные перья", американская сказка "Муравей и пшеничные зерна".</w:t>
      </w:r>
      <w:r w:rsidRPr="00275AD8">
        <w:rPr>
          <w:color w:val="222222"/>
        </w:rPr>
        <w:br/>
        <w:t xml:space="preserve"> Богатырские сказки.</w:t>
      </w:r>
      <w:r w:rsidRPr="00275AD8">
        <w:rPr>
          <w:color w:val="222222"/>
        </w:rPr>
        <w:br/>
        <w:t xml:space="preserve"> </w:t>
      </w:r>
      <w:r w:rsidRPr="00275AD8">
        <w:rPr>
          <w:b/>
          <w:color w:val="222222"/>
        </w:rPr>
        <w:t>Литературные сказки.</w:t>
      </w:r>
      <w:r w:rsidRPr="00275AD8">
        <w:rPr>
          <w:color w:val="222222"/>
        </w:rPr>
        <w:br/>
        <w:t>1. Братья Гримм. Золотой гусь и другие сказки.</w:t>
      </w:r>
      <w:r w:rsidRPr="00275AD8">
        <w:rPr>
          <w:color w:val="222222"/>
        </w:rPr>
        <w:br/>
        <w:t>2. Ш. Перро. Кот в сапогах. Золушка.</w:t>
      </w:r>
      <w:r w:rsidRPr="00275AD8">
        <w:rPr>
          <w:color w:val="222222"/>
        </w:rPr>
        <w:br/>
        <w:t xml:space="preserve">3. Г.Х. Андерсен. </w:t>
      </w:r>
      <w:proofErr w:type="spellStart"/>
      <w:r w:rsidRPr="00275AD8">
        <w:rPr>
          <w:color w:val="222222"/>
        </w:rPr>
        <w:t>Дюймовочка</w:t>
      </w:r>
      <w:proofErr w:type="spellEnd"/>
      <w:r w:rsidRPr="00275AD8">
        <w:rPr>
          <w:color w:val="222222"/>
        </w:rPr>
        <w:t>. Огниво. Снеговик.</w:t>
      </w:r>
      <w:r w:rsidRPr="00275AD8">
        <w:rPr>
          <w:color w:val="222222"/>
        </w:rPr>
        <w:br/>
        <w:t>4. В. Одоевский. Мороз Иванович. Городок в табакерке.</w:t>
      </w:r>
      <w:r w:rsidRPr="00275AD8">
        <w:rPr>
          <w:color w:val="222222"/>
        </w:rPr>
        <w:br/>
        <w:t>5. Д. Мамин-Сибиряк. Сказка про храброго Зайца - Длинные Уши, Косые Глаза, Короткий Хвост. Серая Шейка.</w:t>
      </w:r>
      <w:r w:rsidRPr="00275AD8">
        <w:rPr>
          <w:color w:val="222222"/>
        </w:rPr>
        <w:br/>
      </w:r>
      <w:r w:rsidRPr="00275AD8">
        <w:rPr>
          <w:b/>
          <w:color w:val="222222"/>
        </w:rPr>
        <w:t>О природе и животных.</w:t>
      </w:r>
      <w:r w:rsidRPr="00275AD8">
        <w:rPr>
          <w:color w:val="222222"/>
        </w:rPr>
        <w:br/>
        <w:t xml:space="preserve">1. В. Бианки. Музыкант. </w:t>
      </w:r>
      <w:proofErr w:type="spellStart"/>
      <w:r w:rsidRPr="00275AD8">
        <w:rPr>
          <w:color w:val="222222"/>
        </w:rPr>
        <w:t>Аришка</w:t>
      </w:r>
      <w:proofErr w:type="spellEnd"/>
      <w:r w:rsidRPr="00275AD8">
        <w:rPr>
          <w:color w:val="222222"/>
        </w:rPr>
        <w:t xml:space="preserve">-трусишка. Сова. Хитрый Лис и умная Уточка. Наводнение в лесу. Купание медвежат. </w:t>
      </w:r>
      <w:proofErr w:type="gramStart"/>
      <w:r w:rsidRPr="00275AD8">
        <w:rPr>
          <w:color w:val="222222"/>
        </w:rPr>
        <w:t>Приспособился..</w:t>
      </w:r>
      <w:proofErr w:type="gramEnd"/>
      <w:r w:rsidRPr="00275AD8">
        <w:rPr>
          <w:color w:val="222222"/>
        </w:rPr>
        <w:t xml:space="preserve"> Приключения </w:t>
      </w:r>
      <w:proofErr w:type="spellStart"/>
      <w:r w:rsidRPr="00275AD8">
        <w:rPr>
          <w:color w:val="222222"/>
        </w:rPr>
        <w:t>Муравьишки</w:t>
      </w:r>
      <w:proofErr w:type="spellEnd"/>
      <w:r w:rsidRPr="00275AD8">
        <w:rPr>
          <w:color w:val="222222"/>
        </w:rPr>
        <w:t>.</w:t>
      </w:r>
      <w:r w:rsidRPr="00275AD8">
        <w:rPr>
          <w:color w:val="222222"/>
        </w:rPr>
        <w:br/>
        <w:t xml:space="preserve">2. М. Пришвин. Журка. Хромка. Глоток молока. Золотой луг. </w:t>
      </w:r>
      <w:proofErr w:type="spellStart"/>
      <w:r w:rsidRPr="00275AD8">
        <w:rPr>
          <w:color w:val="222222"/>
        </w:rPr>
        <w:t>Лисичкин</w:t>
      </w:r>
      <w:proofErr w:type="spellEnd"/>
      <w:r w:rsidRPr="00275AD8">
        <w:rPr>
          <w:color w:val="222222"/>
        </w:rPr>
        <w:t xml:space="preserve"> хлеб. Птицы под снегом.</w:t>
      </w:r>
      <w:r w:rsidRPr="00275AD8">
        <w:rPr>
          <w:color w:val="222222"/>
        </w:rPr>
        <w:br/>
        <w:t xml:space="preserve">3. Е. </w:t>
      </w:r>
      <w:proofErr w:type="spellStart"/>
      <w:r w:rsidRPr="00275AD8">
        <w:rPr>
          <w:color w:val="222222"/>
        </w:rPr>
        <w:t>Чарушин</w:t>
      </w:r>
      <w:proofErr w:type="spellEnd"/>
      <w:r w:rsidRPr="00275AD8">
        <w:rPr>
          <w:color w:val="222222"/>
        </w:rPr>
        <w:t>. Страшный рассказ. Кот Епифан. Друзья. Никита-охотник. Томкины сны.</w:t>
      </w:r>
      <w:r w:rsidRPr="00275AD8">
        <w:rPr>
          <w:color w:val="222222"/>
        </w:rPr>
        <w:br/>
        <w:t>4. Н. Сладков. Всему свое время. Барсук и Медведь. Лиса-плясунья. Сорока и Заяц. Почему год круглый? Медвежья горка.</w:t>
      </w:r>
      <w:r w:rsidRPr="00275AD8">
        <w:rPr>
          <w:color w:val="222222"/>
        </w:rPr>
        <w:br/>
        <w:t xml:space="preserve">5. Г. </w:t>
      </w:r>
      <w:proofErr w:type="spellStart"/>
      <w:r w:rsidRPr="00275AD8">
        <w:rPr>
          <w:color w:val="222222"/>
        </w:rPr>
        <w:t>Скребицкий</w:t>
      </w:r>
      <w:proofErr w:type="spellEnd"/>
      <w:r w:rsidRPr="00275AD8">
        <w:rPr>
          <w:color w:val="222222"/>
        </w:rPr>
        <w:t>. Заботливая мамаша. Жаворонок. Как белочка зимует. Чем дятел кормится</w:t>
      </w:r>
      <w:r w:rsidRPr="00275AD8">
        <w:rPr>
          <w:color w:val="222222"/>
        </w:rPr>
        <w:br/>
        <w:t>6. Г. Снегирев. Про пингвинов.</w:t>
      </w:r>
    </w:p>
    <w:p w:rsidR="00E876AC" w:rsidRPr="00275AD8" w:rsidRDefault="00E876AC" w:rsidP="00E876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color w:val="222222"/>
          <w:bdr w:val="none" w:sz="0" w:space="0" w:color="auto" w:frame="1"/>
        </w:rPr>
        <w:t>Рассказы о детях и для детей.</w:t>
      </w:r>
      <w:r w:rsidRPr="00275AD8">
        <w:rPr>
          <w:color w:val="222222"/>
        </w:rPr>
        <w:br/>
        <w:t>1. Л. Толстой. Два товарища. Филиппок. Котенок. Гроза в лесу. Как волки учат своих детей. Пожар. Деревья дышат. Азбука. Какая бывает роса на траве. Куда девается вода из моря?</w:t>
      </w:r>
    </w:p>
    <w:p w:rsidR="00275AD8" w:rsidRDefault="00E876AC" w:rsidP="00275AD8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75AD8">
        <w:rPr>
          <w:b/>
          <w:color w:val="222222"/>
          <w:bdr w:val="none" w:sz="0" w:space="0" w:color="auto" w:frame="1"/>
        </w:rPr>
        <w:t>Русская классическая поэзия. Басни.</w:t>
      </w:r>
      <w:r w:rsidRPr="00275AD8">
        <w:rPr>
          <w:color w:val="222222"/>
        </w:rPr>
        <w:br/>
        <w:t>1. А.С. Пушкин. "Унылая пора! Очей очарованье…", "В тот год осенняя погода…", "Уж небо осенью дышало…", "За весной, красой природы…", "Опрятней модного паркета…"</w:t>
      </w:r>
      <w:r w:rsidRPr="00275AD8">
        <w:rPr>
          <w:color w:val="222222"/>
        </w:rPr>
        <w:br/>
        <w:t>2. С. Есенин. Ночь. Береза. Черемуха, "Нивы сжаты, рощи голы…"</w:t>
      </w:r>
      <w:r w:rsidRPr="00275AD8">
        <w:rPr>
          <w:color w:val="222222"/>
        </w:rPr>
        <w:br/>
        <w:t>3. Ф. Тютчев. "Чародейкою зимою…", Весна.</w:t>
      </w:r>
      <w:r w:rsidRPr="00275AD8">
        <w:rPr>
          <w:color w:val="222222"/>
        </w:rPr>
        <w:br/>
        <w:t xml:space="preserve">4. </w:t>
      </w:r>
      <w:proofErr w:type="spellStart"/>
      <w:r w:rsidRPr="00275AD8">
        <w:rPr>
          <w:color w:val="222222"/>
        </w:rPr>
        <w:t>А.А.Фет</w:t>
      </w:r>
      <w:proofErr w:type="spellEnd"/>
      <w:r w:rsidRPr="00275AD8">
        <w:rPr>
          <w:color w:val="222222"/>
        </w:rPr>
        <w:t>. "Ласточки пропали…"</w:t>
      </w:r>
      <w:r w:rsidRPr="00275AD8">
        <w:rPr>
          <w:color w:val="222222"/>
        </w:rPr>
        <w:br/>
        <w:t>5. И.А. Крылов. Мартышка и очки. Стрекоза и муравей.</w:t>
      </w:r>
      <w:r w:rsidRPr="00275AD8">
        <w:rPr>
          <w:color w:val="222222"/>
        </w:rPr>
        <w:br/>
        <w:t>6. Н. Некрасов. Саша.</w:t>
      </w:r>
      <w:r w:rsidRPr="00275AD8">
        <w:rPr>
          <w:color w:val="222222"/>
        </w:rPr>
        <w:br/>
        <w:t>7. И. Никитин. "Полюбуйся, весна наступает…"</w:t>
      </w:r>
      <w:r w:rsidRPr="00275AD8">
        <w:rPr>
          <w:color w:val="222222"/>
        </w:rPr>
        <w:br/>
        <w:t>8. В. Маяковский. Что такое хорошо и что такое плохо?</w:t>
      </w:r>
      <w:r w:rsidRPr="00275AD8">
        <w:rPr>
          <w:color w:val="222222"/>
        </w:rPr>
        <w:br/>
      </w:r>
    </w:p>
    <w:p w:rsidR="00FE458B" w:rsidRPr="00275AD8" w:rsidRDefault="00FE458B" w:rsidP="00275A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75AD8">
        <w:rPr>
          <w:b/>
          <w:sz w:val="28"/>
          <w:szCs w:val="28"/>
        </w:rPr>
        <w:lastRenderedPageBreak/>
        <w:t>Список литературы для самостоятельного чтения.</w:t>
      </w:r>
    </w:p>
    <w:p w:rsidR="00FE458B" w:rsidRPr="00275AD8" w:rsidRDefault="00FE458B" w:rsidP="00275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b/>
          <w:sz w:val="28"/>
          <w:szCs w:val="28"/>
        </w:rPr>
        <w:t>(Образовательная система «Школа России»)</w:t>
      </w:r>
    </w:p>
    <w:p w:rsidR="00FE458B" w:rsidRPr="00275AD8" w:rsidRDefault="00FE458B" w:rsidP="00275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58B" w:rsidRPr="00275AD8" w:rsidRDefault="00275AD8" w:rsidP="00275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2E2DC71" wp14:editId="142FA5E8">
            <wp:simplePos x="0" y="0"/>
            <wp:positionH relativeFrom="column">
              <wp:posOffset>-499110</wp:posOffset>
            </wp:positionH>
            <wp:positionV relativeFrom="paragraph">
              <wp:posOffset>262890</wp:posOffset>
            </wp:positionV>
            <wp:extent cx="167640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55" y="21500"/>
                <wp:lineTo x="21355" y="0"/>
                <wp:lineTo x="0" y="0"/>
              </wp:wrapPolygon>
            </wp:wrapTight>
            <wp:docPr id="5" name="Рисунок 5" descr="https://im0-tub-ru.yandex.net/i?id=04904c894488c51aeb496468ae39a922&amp;n=33&amp;h=215&amp;w=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04904c894488c51aeb496468ae39a922&amp;n=33&amp;h=215&amp;w=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58B" w:rsidRPr="00275AD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FE458B" w:rsidRP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</w:rPr>
      </w:pPr>
      <w:r w:rsidRPr="00275AD8">
        <w:rPr>
          <w:b/>
          <w:color w:val="222222"/>
        </w:rPr>
        <w:t xml:space="preserve">Русские народные сказки: </w:t>
      </w:r>
    </w:p>
    <w:p w:rsidR="00FE458B" w:rsidRP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color w:val="222222"/>
        </w:rPr>
        <w:t xml:space="preserve">Сивка-бурка. Никита Кожемяка. Бой на Калиновом мосту. Волшебное зеркальце. </w:t>
      </w:r>
      <w:proofErr w:type="spellStart"/>
      <w:r w:rsidRPr="00275AD8">
        <w:rPr>
          <w:color w:val="222222"/>
        </w:rPr>
        <w:t>Безручка</w:t>
      </w:r>
      <w:proofErr w:type="spellEnd"/>
      <w:r w:rsidRPr="00275AD8">
        <w:rPr>
          <w:color w:val="222222"/>
        </w:rPr>
        <w:t>.</w:t>
      </w:r>
      <w:r w:rsidRPr="00275AD8">
        <w:rPr>
          <w:color w:val="222222"/>
        </w:rPr>
        <w:br/>
        <w:t xml:space="preserve"> </w:t>
      </w:r>
      <w:r w:rsidRPr="00275AD8">
        <w:rPr>
          <w:b/>
          <w:color w:val="222222"/>
        </w:rPr>
        <w:t>Сказки народов мира</w:t>
      </w:r>
      <w:r w:rsidRPr="00275AD8">
        <w:rPr>
          <w:color w:val="222222"/>
        </w:rPr>
        <w:t>:</w:t>
      </w:r>
    </w:p>
    <w:p w:rsidR="00FE458B" w:rsidRP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color w:val="222222"/>
        </w:rPr>
        <w:t xml:space="preserve"> </w:t>
      </w:r>
      <w:proofErr w:type="gramStart"/>
      <w:r w:rsidRPr="00275AD8">
        <w:rPr>
          <w:color w:val="222222"/>
        </w:rPr>
        <w:t>французская</w:t>
      </w:r>
      <w:proofErr w:type="gramEnd"/>
      <w:r w:rsidRPr="00275AD8">
        <w:rPr>
          <w:color w:val="222222"/>
        </w:rPr>
        <w:t xml:space="preserve"> сказка "Суп из-под кнута", чешская сказка "Волшебные спицы", осетинская сказка "Что дороже?", американская сказка "Отчего у ослов длинные уши?", армянская сказка "Заказчик и мастер" ТЧ, немецкая сказка "Три брата", "Маленькие человечки", индийская сказка "Золотая рыба", норвежская сказка "Как мальчик к Северному ветру за своей мукой ходил", немецкая сказка "Лиса и гуси", французская сказка "Волк, улитка и осы", африканская сказка "О том, как лиса обманула гиену".</w:t>
      </w:r>
      <w:r w:rsidRPr="00275AD8">
        <w:rPr>
          <w:color w:val="222222"/>
        </w:rPr>
        <w:br/>
      </w:r>
      <w:r w:rsidRPr="00275AD8">
        <w:rPr>
          <w:b/>
          <w:color w:val="222222"/>
        </w:rPr>
        <w:t>Былинные сказки:</w:t>
      </w:r>
      <w:r w:rsidRPr="00275AD8">
        <w:rPr>
          <w:color w:val="222222"/>
        </w:rPr>
        <w:t xml:space="preserve"> </w:t>
      </w:r>
    </w:p>
    <w:p w:rsidR="00FE458B" w:rsidRP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color w:val="222222"/>
        </w:rPr>
        <w:t>Исцеление Ильи Муромца. Илья Муромец и Соловей Разбойник.</w:t>
      </w:r>
      <w:r w:rsidRPr="00275AD8">
        <w:rPr>
          <w:color w:val="222222"/>
        </w:rPr>
        <w:br/>
        <w:t xml:space="preserve"> В. и Л. Успенские. Мифы Древней Греции. Золотое руно. Двенадцать подвигов Геракла.</w:t>
      </w:r>
      <w:r w:rsidRPr="00275AD8">
        <w:rPr>
          <w:color w:val="222222"/>
        </w:rPr>
        <w:br/>
      </w:r>
      <w:r w:rsidRPr="00275AD8">
        <w:rPr>
          <w:b/>
          <w:color w:val="222222"/>
        </w:rPr>
        <w:t>Литературные сказки.</w:t>
      </w:r>
      <w:r w:rsidRPr="00275AD8">
        <w:rPr>
          <w:color w:val="222222"/>
        </w:rPr>
        <w:br/>
        <w:t>1. С. Аксаков. Аленький цветочек.</w:t>
      </w:r>
      <w:r w:rsidRPr="00275AD8">
        <w:rPr>
          <w:color w:val="222222"/>
        </w:rPr>
        <w:br/>
        <w:t>2. В. Гаршин. Лягушка-путешественница.</w:t>
      </w:r>
      <w:r w:rsidRPr="00275AD8">
        <w:rPr>
          <w:color w:val="222222"/>
        </w:rPr>
        <w:br/>
        <w:t xml:space="preserve">3. Д. Мамин-Сибиряк. </w:t>
      </w:r>
      <w:proofErr w:type="spellStart"/>
      <w:r w:rsidRPr="00275AD8">
        <w:rPr>
          <w:color w:val="222222"/>
        </w:rPr>
        <w:t>Аленушкины</w:t>
      </w:r>
      <w:proofErr w:type="spellEnd"/>
      <w:r w:rsidRPr="00275AD8">
        <w:rPr>
          <w:color w:val="222222"/>
        </w:rPr>
        <w:t xml:space="preserve"> сказки.</w:t>
      </w:r>
      <w:r w:rsidRPr="00275AD8">
        <w:rPr>
          <w:color w:val="222222"/>
        </w:rPr>
        <w:br/>
        <w:t>4. Г. Х. Андерсен. Гадкий утенок. Оле-</w:t>
      </w:r>
      <w:proofErr w:type="spellStart"/>
      <w:r w:rsidRPr="00275AD8">
        <w:rPr>
          <w:color w:val="222222"/>
        </w:rPr>
        <w:t>Лукойе</w:t>
      </w:r>
      <w:proofErr w:type="spellEnd"/>
      <w:r w:rsidRPr="00275AD8">
        <w:rPr>
          <w:color w:val="222222"/>
        </w:rPr>
        <w:t>.</w:t>
      </w:r>
      <w:r w:rsidRPr="00275AD8">
        <w:rPr>
          <w:color w:val="222222"/>
        </w:rPr>
        <w:br/>
        <w:t>5. Л. Чарская. Царевна Льдинка. Чародей Голод. Дочь Сказки. Подарок феи.</w:t>
      </w:r>
      <w:r w:rsidRPr="00275AD8">
        <w:rPr>
          <w:color w:val="222222"/>
        </w:rPr>
        <w:br/>
      </w:r>
      <w:r w:rsidRPr="00275AD8">
        <w:rPr>
          <w:b/>
          <w:color w:val="222222"/>
        </w:rPr>
        <w:t>О природе и животных.</w:t>
      </w:r>
      <w:r w:rsidRPr="00275AD8">
        <w:rPr>
          <w:color w:val="222222"/>
        </w:rPr>
        <w:br/>
        <w:t>1. Б. Житков. Рассказы</w:t>
      </w:r>
      <w:r w:rsidRPr="00275AD8">
        <w:rPr>
          <w:color w:val="222222"/>
        </w:rPr>
        <w:br/>
        <w:t>2. К.Г. Паустовский. Кот-ворюга. Жильцы старого дома. Мой дом. Прощание с летом. Корзина с еловыми шишками. Подарок. Теплый хлеб. Барсучий нос.</w:t>
      </w:r>
      <w:r w:rsidRPr="00275AD8">
        <w:rPr>
          <w:color w:val="222222"/>
        </w:rPr>
        <w:br/>
        <w:t xml:space="preserve">3. В. Бианки. </w:t>
      </w:r>
      <w:proofErr w:type="spellStart"/>
      <w:r w:rsidRPr="00275AD8">
        <w:rPr>
          <w:color w:val="222222"/>
        </w:rPr>
        <w:t>Неслышимка</w:t>
      </w:r>
      <w:proofErr w:type="spellEnd"/>
      <w:r w:rsidRPr="00275AD8">
        <w:rPr>
          <w:color w:val="222222"/>
        </w:rPr>
        <w:t>.</w:t>
      </w:r>
    </w:p>
    <w:p w:rsidR="00FE458B" w:rsidRP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b/>
          <w:color w:val="222222"/>
          <w:bdr w:val="none" w:sz="0" w:space="0" w:color="auto" w:frame="1"/>
        </w:rPr>
        <w:t>Рассказы о детях и для детей.</w:t>
      </w:r>
      <w:r w:rsidRPr="00275AD8">
        <w:rPr>
          <w:color w:val="222222"/>
        </w:rPr>
        <w:br/>
        <w:t xml:space="preserve">1. В. Драгунский. Девочка на шаре. Надо иметь чувство юмора. Кот в сапогах. Англичанин </w:t>
      </w:r>
      <w:proofErr w:type="spellStart"/>
      <w:r w:rsidRPr="00275AD8">
        <w:rPr>
          <w:color w:val="222222"/>
        </w:rPr>
        <w:t>Павля</w:t>
      </w:r>
      <w:proofErr w:type="spellEnd"/>
      <w:r w:rsidRPr="00275AD8">
        <w:rPr>
          <w:color w:val="222222"/>
        </w:rPr>
        <w:t>. Независимый горбушка.</w:t>
      </w:r>
      <w:r w:rsidRPr="00275AD8">
        <w:rPr>
          <w:color w:val="222222"/>
        </w:rPr>
        <w:br/>
        <w:t>Русская классика для детей.</w:t>
      </w:r>
      <w:r w:rsidRPr="00275AD8">
        <w:rPr>
          <w:color w:val="222222"/>
        </w:rPr>
        <w:br/>
        <w:t>1. Л. Толстой. Акула. Прыжок. Лев и собачка. Птичка.</w:t>
      </w:r>
      <w:r w:rsidRPr="00275AD8">
        <w:rPr>
          <w:color w:val="222222"/>
        </w:rPr>
        <w:br/>
        <w:t>2. И. Тургенев. Воробей. А. Чехов. Белолобый.</w:t>
      </w:r>
    </w:p>
    <w:p w:rsid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b/>
          <w:color w:val="222222"/>
          <w:bdr w:val="none" w:sz="0" w:space="0" w:color="auto" w:frame="1"/>
        </w:rPr>
        <w:t>Русская классическая поэзия. Басни.</w:t>
      </w:r>
      <w:r w:rsidRPr="00275AD8">
        <w:rPr>
          <w:color w:val="222222"/>
        </w:rPr>
        <w:br/>
        <w:t>1. И. Крылов. Слон и Моська. Мышь и Крыса.</w:t>
      </w:r>
      <w:r w:rsidRPr="00275AD8">
        <w:rPr>
          <w:color w:val="222222"/>
        </w:rPr>
        <w:br/>
        <w:t>2. Стихи об осени. Н. Некрасов. Перед дождем. "Славная осень!..", М. Лермонтов. Утес. Горные вершины. Два великана. Осень. К. Бальмонт. Осень. С. Есенин. "Нивы сжаты, рощи голы…" Ф. Тютчев. "Есть в осени первоначальной…" А. Фет. Рыбка. "Ласточки пропали…" "Зреет рожь над жаркой нивой…"</w:t>
      </w:r>
      <w:r w:rsidRPr="00275AD8">
        <w:rPr>
          <w:color w:val="222222"/>
        </w:rPr>
        <w:br/>
        <w:t>3. Стихи о зиме. А. Пушкин. Зимнее утро. Зимний вечер. Зимняя дорога. И. Никитин. Встреча зимы. Н. Некрасов. "Не ветер бушует над бором…". С. Есенин "Разгулялась вьюга…". Б. Пастернак. Снег идет.</w:t>
      </w:r>
      <w:r w:rsidRPr="00275AD8">
        <w:rPr>
          <w:color w:val="222222"/>
        </w:rPr>
        <w:br/>
        <w:t xml:space="preserve">4. Стихи о весне. А. Плещеев. Весна. Н. Некрасов. Дед </w:t>
      </w:r>
      <w:proofErr w:type="spellStart"/>
      <w:r w:rsidRPr="00275AD8">
        <w:rPr>
          <w:color w:val="222222"/>
        </w:rPr>
        <w:t>Мазай</w:t>
      </w:r>
      <w:proofErr w:type="spellEnd"/>
      <w:r w:rsidRPr="00275AD8">
        <w:rPr>
          <w:color w:val="222222"/>
        </w:rPr>
        <w:t xml:space="preserve"> и зайцы. И. Бунин. "Бушует полая вода…". Ф. Тютчев. Весенняя гроза. А. Фет. Весенний дождь. А.К. Толстой. "Вот уж снег последний в поле </w:t>
      </w:r>
      <w:r w:rsidR="00275AD8">
        <w:rPr>
          <w:color w:val="222222"/>
        </w:rPr>
        <w:t>тает…</w:t>
      </w:r>
      <w:proofErr w:type="gramStart"/>
      <w:r w:rsidR="00275AD8">
        <w:rPr>
          <w:color w:val="222222"/>
        </w:rPr>
        <w:t>".</w:t>
      </w:r>
      <w:r w:rsidR="00275AD8">
        <w:rPr>
          <w:color w:val="222222"/>
        </w:rPr>
        <w:br/>
      </w:r>
      <w:r w:rsidR="00275AD8" w:rsidRPr="00275AD8">
        <w:rPr>
          <w:b/>
          <w:color w:val="222222"/>
        </w:rPr>
        <w:t>Из</w:t>
      </w:r>
      <w:proofErr w:type="gramEnd"/>
      <w:r w:rsidR="00275AD8" w:rsidRPr="00275AD8">
        <w:rPr>
          <w:b/>
          <w:color w:val="222222"/>
        </w:rPr>
        <w:t xml:space="preserve"> истории Отечества.</w:t>
      </w:r>
    </w:p>
    <w:p w:rsidR="00FE458B" w:rsidRPr="00275AD8" w:rsidRDefault="00FE458B" w:rsidP="00FE45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275AD8">
        <w:rPr>
          <w:color w:val="222222"/>
        </w:rPr>
        <w:t xml:space="preserve"> А. </w:t>
      </w:r>
      <w:proofErr w:type="spellStart"/>
      <w:r w:rsidRPr="00275AD8">
        <w:rPr>
          <w:color w:val="222222"/>
        </w:rPr>
        <w:t>Ишимова</w:t>
      </w:r>
      <w:proofErr w:type="spellEnd"/>
      <w:r w:rsidRPr="00275AD8">
        <w:rPr>
          <w:color w:val="222222"/>
        </w:rPr>
        <w:t>. История России в рассказах для детей (</w:t>
      </w:r>
      <w:proofErr w:type="spellStart"/>
      <w:r w:rsidRPr="00275AD8">
        <w:rPr>
          <w:color w:val="222222"/>
        </w:rPr>
        <w:t>отр</w:t>
      </w:r>
      <w:proofErr w:type="spellEnd"/>
      <w:r w:rsidRPr="00275AD8">
        <w:rPr>
          <w:color w:val="222222"/>
        </w:rPr>
        <w:t>).</w:t>
      </w:r>
      <w:r w:rsidRPr="00275AD8">
        <w:rPr>
          <w:color w:val="222222"/>
        </w:rPr>
        <w:br/>
      </w:r>
    </w:p>
    <w:p w:rsidR="00426B87" w:rsidRPr="00275AD8" w:rsidRDefault="00426B87" w:rsidP="00275A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AD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самостоятельного чтения.</w:t>
      </w:r>
    </w:p>
    <w:p w:rsidR="00426B87" w:rsidRPr="00275AD8" w:rsidRDefault="00426B87" w:rsidP="00275AD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  <w:r w:rsidRPr="00275AD8">
        <w:rPr>
          <w:b/>
          <w:bCs/>
          <w:sz w:val="28"/>
          <w:szCs w:val="28"/>
        </w:rPr>
        <w:t>(</w:t>
      </w:r>
      <w:proofErr w:type="gramStart"/>
      <w:r w:rsidRPr="00275AD8">
        <w:rPr>
          <w:b/>
          <w:bCs/>
          <w:sz w:val="28"/>
          <w:szCs w:val="28"/>
        </w:rPr>
        <w:t>программа</w:t>
      </w:r>
      <w:proofErr w:type="gramEnd"/>
      <w:r w:rsidRPr="00275AD8">
        <w:rPr>
          <w:b/>
          <w:bCs/>
          <w:sz w:val="28"/>
          <w:szCs w:val="28"/>
        </w:rPr>
        <w:t xml:space="preserve"> Г.С. </w:t>
      </w:r>
      <w:proofErr w:type="spellStart"/>
      <w:r w:rsidRPr="00275AD8">
        <w:rPr>
          <w:b/>
          <w:bCs/>
          <w:sz w:val="28"/>
          <w:szCs w:val="28"/>
        </w:rPr>
        <w:t>Меркина</w:t>
      </w:r>
      <w:proofErr w:type="spellEnd"/>
      <w:r w:rsidRPr="00275AD8">
        <w:rPr>
          <w:b/>
          <w:bCs/>
          <w:sz w:val="28"/>
          <w:szCs w:val="28"/>
        </w:rPr>
        <w:t>)</w:t>
      </w:r>
    </w:p>
    <w:p w:rsidR="00426B87" w:rsidRPr="00275AD8" w:rsidRDefault="00426B87" w:rsidP="00275AD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275AD8">
        <w:rPr>
          <w:b/>
          <w:bCs/>
          <w:sz w:val="28"/>
          <w:szCs w:val="28"/>
        </w:rPr>
        <w:t>5 Класс</w:t>
      </w:r>
    </w:p>
    <w:p w:rsidR="00426B87" w:rsidRPr="000C55AE" w:rsidRDefault="00275AD8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5056C78" wp14:editId="3C1EF5EF">
            <wp:simplePos x="0" y="0"/>
            <wp:positionH relativeFrom="margin">
              <wp:posOffset>3815715</wp:posOffset>
            </wp:positionH>
            <wp:positionV relativeFrom="paragraph">
              <wp:posOffset>8890</wp:posOffset>
            </wp:positionV>
            <wp:extent cx="1885950" cy="1870075"/>
            <wp:effectExtent l="0" t="0" r="0" b="0"/>
            <wp:wrapTight wrapText="bothSides">
              <wp:wrapPolygon edited="0">
                <wp:start x="0" y="0"/>
                <wp:lineTo x="0" y="21343"/>
                <wp:lineTo x="21382" y="21343"/>
                <wp:lineTo x="21382" y="0"/>
                <wp:lineTo x="0" y="0"/>
              </wp:wrapPolygon>
            </wp:wrapTight>
            <wp:docPr id="6" name="Рисунок 6" descr="http://sevcbs.ru/main/wp-content/uploads/2016/06/0.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vcbs.ru/main/wp-content/uploads/2016/06/0.-Logoti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B87" w:rsidRPr="000C55AE">
        <w:rPr>
          <w:color w:val="333333"/>
          <w:sz w:val="28"/>
          <w:szCs w:val="28"/>
        </w:rPr>
        <w:t xml:space="preserve">1. </w:t>
      </w:r>
      <w:proofErr w:type="spellStart"/>
      <w:r w:rsidR="00426B87" w:rsidRPr="000C55AE">
        <w:rPr>
          <w:color w:val="333333"/>
          <w:sz w:val="28"/>
          <w:szCs w:val="28"/>
        </w:rPr>
        <w:t>Рони</w:t>
      </w:r>
      <w:proofErr w:type="spellEnd"/>
      <w:r w:rsidR="00426B87" w:rsidRPr="000C55AE">
        <w:rPr>
          <w:color w:val="333333"/>
          <w:sz w:val="28"/>
          <w:szCs w:val="28"/>
        </w:rPr>
        <w:t>-старший Ж. «Борьба за огонь».</w:t>
      </w:r>
      <w:r w:rsidRPr="00275AD8">
        <w:rPr>
          <w:noProof/>
        </w:rPr>
        <w:t xml:space="preserve">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2. </w:t>
      </w:r>
      <w:proofErr w:type="spellStart"/>
      <w:r w:rsidRPr="000C55AE">
        <w:rPr>
          <w:color w:val="333333"/>
          <w:sz w:val="28"/>
          <w:szCs w:val="28"/>
        </w:rPr>
        <w:t>Линевский</w:t>
      </w:r>
      <w:proofErr w:type="spellEnd"/>
      <w:r w:rsidRPr="000C55AE">
        <w:rPr>
          <w:color w:val="333333"/>
          <w:sz w:val="28"/>
          <w:szCs w:val="28"/>
        </w:rPr>
        <w:t xml:space="preserve"> А. Листы каменной книги.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3. Лондон Д. «Сказание о </w:t>
      </w:r>
      <w:proofErr w:type="spellStart"/>
      <w:r w:rsidRPr="000C55AE">
        <w:rPr>
          <w:color w:val="333333"/>
          <w:sz w:val="28"/>
          <w:szCs w:val="28"/>
        </w:rPr>
        <w:t>Кише</w:t>
      </w:r>
      <w:proofErr w:type="spellEnd"/>
      <w:r w:rsidRPr="000C55AE">
        <w:rPr>
          <w:color w:val="333333"/>
          <w:sz w:val="28"/>
          <w:szCs w:val="28"/>
        </w:rPr>
        <w:t>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4. Античный миф. Рождение Зевса. Олимп.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5. Гомер. «Одиссея» (Одиссей у циклопов).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6. Славянский миф «Рождение мира»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7. Волшебная сказка «Царевна-лягушка».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8. «Серебряный корабль» М. </w:t>
      </w:r>
      <w:proofErr w:type="spellStart"/>
      <w:r w:rsidRPr="000C55AE">
        <w:rPr>
          <w:color w:val="333333"/>
          <w:sz w:val="28"/>
          <w:szCs w:val="28"/>
        </w:rPr>
        <w:t>Коргуева</w:t>
      </w:r>
      <w:proofErr w:type="spellEnd"/>
      <w:r w:rsidRPr="000C55AE">
        <w:rPr>
          <w:color w:val="333333"/>
          <w:sz w:val="28"/>
          <w:szCs w:val="28"/>
        </w:rPr>
        <w:t>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9. Из «Повести временных лет» (Расселение славян»), «Кий, Щек и Хорив», «Дань хазарам».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10. 1. Эзоп. «Лисица и виноград», «Ворон и Лисица».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11. Жан де Лафонтен. «Лисица и виноград».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12. М.В. Ломоносов. «Случились вместе два астронома в пиру…».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13. </w:t>
      </w:r>
      <w:proofErr w:type="spellStart"/>
      <w:r w:rsidRPr="000C55AE">
        <w:rPr>
          <w:color w:val="333333"/>
          <w:sz w:val="28"/>
          <w:szCs w:val="28"/>
        </w:rPr>
        <w:t>И.А.Крылов</w:t>
      </w:r>
      <w:proofErr w:type="spellEnd"/>
      <w:r w:rsidRPr="000C55AE">
        <w:rPr>
          <w:color w:val="333333"/>
          <w:sz w:val="28"/>
          <w:szCs w:val="28"/>
        </w:rPr>
        <w:t>. «Ворона и Лисица», «Волк на псарне». «Свинья под дубом», «Демьянова уха».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14. Дефо Д. «Робинзон Крузо»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15. Поэма </w:t>
      </w:r>
      <w:proofErr w:type="spellStart"/>
      <w:r w:rsidRPr="000C55AE">
        <w:rPr>
          <w:color w:val="333333"/>
          <w:sz w:val="28"/>
          <w:szCs w:val="28"/>
        </w:rPr>
        <w:t>А.С.Пушкина</w:t>
      </w:r>
      <w:proofErr w:type="spellEnd"/>
      <w:r w:rsidRPr="000C55AE">
        <w:rPr>
          <w:color w:val="333333"/>
          <w:sz w:val="28"/>
          <w:szCs w:val="28"/>
        </w:rPr>
        <w:t xml:space="preserve"> «Руслан и Людмила», стихи «Зимняя дорога». «Бесы». «Сказка о мёртвой царевне и семи богатырях».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16. Андерсен Х.-К. «Снежная королева».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17. </w:t>
      </w:r>
      <w:proofErr w:type="spellStart"/>
      <w:r w:rsidRPr="000C55AE">
        <w:rPr>
          <w:color w:val="333333"/>
          <w:sz w:val="28"/>
          <w:szCs w:val="28"/>
        </w:rPr>
        <w:t>М.Ю.Лермонтов</w:t>
      </w:r>
      <w:proofErr w:type="spellEnd"/>
      <w:r w:rsidRPr="000C55AE">
        <w:rPr>
          <w:color w:val="333333"/>
          <w:sz w:val="28"/>
          <w:szCs w:val="28"/>
        </w:rPr>
        <w:t>. «Бородино».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18. Н. В. Гоголь. «Вечера на хуторе близ Диканьки». «Ночь перед рождеством».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19. </w:t>
      </w:r>
      <w:proofErr w:type="spellStart"/>
      <w:r w:rsidRPr="000C55AE">
        <w:rPr>
          <w:color w:val="333333"/>
          <w:sz w:val="28"/>
          <w:szCs w:val="28"/>
        </w:rPr>
        <w:t>И.С.Тургенев</w:t>
      </w:r>
      <w:proofErr w:type="spellEnd"/>
      <w:r w:rsidRPr="000C55AE">
        <w:rPr>
          <w:color w:val="333333"/>
          <w:sz w:val="28"/>
          <w:szCs w:val="28"/>
        </w:rPr>
        <w:t>. «Муму». «Щи». «Русский язык».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20. Н. А. Некрасов. «</w:t>
      </w:r>
      <w:proofErr w:type="spellStart"/>
      <w:r w:rsidRPr="000C55AE">
        <w:rPr>
          <w:color w:val="333333"/>
          <w:sz w:val="28"/>
          <w:szCs w:val="28"/>
        </w:rPr>
        <w:t>Орина</w:t>
      </w:r>
      <w:proofErr w:type="spellEnd"/>
      <w:r w:rsidRPr="000C55AE">
        <w:rPr>
          <w:color w:val="333333"/>
          <w:sz w:val="28"/>
          <w:szCs w:val="28"/>
        </w:rPr>
        <w:t>, мать солдатская». «Забытая деревня». «Крестьянские дети».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21. Л. Н. Толстой. «Кавказский пленник».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22. А. </w:t>
      </w:r>
      <w:proofErr w:type="spellStart"/>
      <w:r w:rsidRPr="000C55AE">
        <w:rPr>
          <w:color w:val="333333"/>
          <w:sz w:val="28"/>
          <w:szCs w:val="28"/>
        </w:rPr>
        <w:t>П.Чехов</w:t>
      </w:r>
      <w:proofErr w:type="spellEnd"/>
      <w:r w:rsidRPr="000C55AE">
        <w:rPr>
          <w:color w:val="333333"/>
          <w:sz w:val="28"/>
          <w:szCs w:val="28"/>
        </w:rPr>
        <w:t>. «Пересолил». «Лошадиная фамилия».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23. Блок А.А. «Летний вечер», «Полный месяц встал над лугом…»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24. Л. Н. Андреев. «Петька на даче».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25. </w:t>
      </w:r>
      <w:proofErr w:type="spellStart"/>
      <w:r w:rsidRPr="000C55AE">
        <w:rPr>
          <w:color w:val="333333"/>
          <w:sz w:val="28"/>
          <w:szCs w:val="28"/>
        </w:rPr>
        <w:t>И.А.Бунин</w:t>
      </w:r>
      <w:proofErr w:type="spellEnd"/>
      <w:r w:rsidRPr="000C55AE">
        <w:rPr>
          <w:color w:val="333333"/>
          <w:sz w:val="28"/>
          <w:szCs w:val="28"/>
        </w:rPr>
        <w:t>. «Густой зелёный ельник у дороги…». «В деревне».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26. А.И. Куприн. «Детский сад».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27. С. А. Есенин. «Ты запой мне ту песню, что прежде…</w:t>
      </w:r>
      <w:proofErr w:type="gramStart"/>
      <w:r w:rsidRPr="000C55AE">
        <w:rPr>
          <w:color w:val="333333"/>
          <w:sz w:val="28"/>
          <w:szCs w:val="28"/>
        </w:rPr>
        <w:t>».«</w:t>
      </w:r>
      <w:proofErr w:type="gramEnd"/>
      <w:r w:rsidRPr="000C55AE">
        <w:rPr>
          <w:color w:val="333333"/>
          <w:sz w:val="28"/>
          <w:szCs w:val="28"/>
        </w:rPr>
        <w:t>Поёт зима – аукает…», «Нивы сжаты, рощи голы…».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28. Платонов А. П. «Никита».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29. Бажов П. П. «Каменный цветок».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30. Астафьев В. П. «</w:t>
      </w:r>
      <w:proofErr w:type="spellStart"/>
      <w:r w:rsidRPr="000C55AE">
        <w:rPr>
          <w:color w:val="333333"/>
          <w:sz w:val="28"/>
          <w:szCs w:val="28"/>
        </w:rPr>
        <w:t>Васюткино</w:t>
      </w:r>
      <w:proofErr w:type="spellEnd"/>
      <w:r w:rsidRPr="000C55AE">
        <w:rPr>
          <w:color w:val="333333"/>
          <w:sz w:val="28"/>
          <w:szCs w:val="28"/>
        </w:rPr>
        <w:t xml:space="preserve"> озеро». «Зачем я</w:t>
      </w:r>
      <w:r w:rsidR="00275AD8">
        <w:rPr>
          <w:color w:val="333333"/>
          <w:sz w:val="28"/>
          <w:szCs w:val="28"/>
        </w:rPr>
        <w:t xml:space="preserve"> убил коростеля?».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31. Белов В. И. «Весенняя ночь».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32. </w:t>
      </w:r>
      <w:proofErr w:type="spellStart"/>
      <w:r w:rsidRPr="000C55AE">
        <w:rPr>
          <w:color w:val="333333"/>
          <w:sz w:val="28"/>
          <w:szCs w:val="28"/>
        </w:rPr>
        <w:t>Линник</w:t>
      </w:r>
      <w:proofErr w:type="spellEnd"/>
      <w:r w:rsidRPr="000C55AE">
        <w:rPr>
          <w:color w:val="333333"/>
          <w:sz w:val="28"/>
          <w:szCs w:val="28"/>
        </w:rPr>
        <w:t xml:space="preserve"> Ю. «Северный солнцеворот».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33. Носов Е. И. «Как патефон петуха от смерти спас».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34. </w:t>
      </w:r>
      <w:proofErr w:type="spellStart"/>
      <w:r w:rsidRPr="000C55AE">
        <w:rPr>
          <w:color w:val="333333"/>
          <w:sz w:val="28"/>
          <w:szCs w:val="28"/>
        </w:rPr>
        <w:t>Ю.В.Сотник</w:t>
      </w:r>
      <w:proofErr w:type="spellEnd"/>
      <w:r w:rsidRPr="000C55AE">
        <w:rPr>
          <w:color w:val="333333"/>
          <w:sz w:val="28"/>
          <w:szCs w:val="28"/>
        </w:rPr>
        <w:t>. «Гадюка».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35. Твен М. «Приключения Тома </w:t>
      </w:r>
      <w:proofErr w:type="spellStart"/>
      <w:r w:rsidRPr="000C55AE">
        <w:rPr>
          <w:color w:val="333333"/>
          <w:sz w:val="28"/>
          <w:szCs w:val="28"/>
        </w:rPr>
        <w:t>Сойера</w:t>
      </w:r>
      <w:proofErr w:type="spellEnd"/>
      <w:r w:rsidRPr="000C55AE">
        <w:rPr>
          <w:color w:val="333333"/>
          <w:sz w:val="28"/>
          <w:szCs w:val="28"/>
        </w:rPr>
        <w:t>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36. </w:t>
      </w:r>
      <w:proofErr w:type="spellStart"/>
      <w:r w:rsidRPr="000C55AE">
        <w:rPr>
          <w:color w:val="333333"/>
          <w:sz w:val="28"/>
          <w:szCs w:val="28"/>
        </w:rPr>
        <w:t>Брэдбери</w:t>
      </w:r>
      <w:proofErr w:type="spellEnd"/>
      <w:r w:rsidRPr="000C55AE">
        <w:rPr>
          <w:color w:val="333333"/>
          <w:sz w:val="28"/>
          <w:szCs w:val="28"/>
        </w:rPr>
        <w:t xml:space="preserve"> Р. Д. «Всё лето в один день».</w:t>
      </w:r>
    </w:p>
    <w:p w:rsidR="00426B87" w:rsidRPr="000C55AE" w:rsidRDefault="00426B87" w:rsidP="000C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самостоятельного чтения.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333333"/>
          <w:sz w:val="28"/>
          <w:szCs w:val="28"/>
        </w:rPr>
      </w:pPr>
      <w:r w:rsidRPr="000C55AE">
        <w:rPr>
          <w:b/>
          <w:bCs/>
          <w:color w:val="333333"/>
          <w:sz w:val="28"/>
          <w:szCs w:val="28"/>
        </w:rPr>
        <w:t xml:space="preserve"> (</w:t>
      </w:r>
      <w:proofErr w:type="gramStart"/>
      <w:r w:rsidRPr="000C55AE">
        <w:rPr>
          <w:b/>
          <w:bCs/>
          <w:color w:val="333333"/>
          <w:sz w:val="28"/>
          <w:szCs w:val="28"/>
        </w:rPr>
        <w:t>программа</w:t>
      </w:r>
      <w:proofErr w:type="gramEnd"/>
      <w:r w:rsidRPr="000C55AE">
        <w:rPr>
          <w:b/>
          <w:bCs/>
          <w:color w:val="333333"/>
          <w:sz w:val="28"/>
          <w:szCs w:val="28"/>
        </w:rPr>
        <w:t xml:space="preserve"> Г.С. </w:t>
      </w:r>
      <w:proofErr w:type="spellStart"/>
      <w:r w:rsidRPr="000C55AE">
        <w:rPr>
          <w:b/>
          <w:bCs/>
          <w:color w:val="333333"/>
          <w:sz w:val="28"/>
          <w:szCs w:val="28"/>
        </w:rPr>
        <w:t>Меркина</w:t>
      </w:r>
      <w:proofErr w:type="spellEnd"/>
      <w:r w:rsidRPr="000C55AE">
        <w:rPr>
          <w:b/>
          <w:bCs/>
          <w:color w:val="333333"/>
          <w:sz w:val="28"/>
          <w:szCs w:val="28"/>
        </w:rPr>
        <w:t>)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333333"/>
          <w:sz w:val="28"/>
          <w:szCs w:val="28"/>
        </w:rPr>
      </w:pPr>
      <w:r w:rsidRPr="000C55AE">
        <w:rPr>
          <w:b/>
          <w:bCs/>
          <w:color w:val="333333"/>
          <w:sz w:val="28"/>
          <w:szCs w:val="28"/>
        </w:rPr>
        <w:t>6 Класс</w:t>
      </w:r>
    </w:p>
    <w:p w:rsidR="00426B87" w:rsidRPr="000C55AE" w:rsidRDefault="008B2649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5210A3C" wp14:editId="4F926315">
            <wp:simplePos x="0" y="0"/>
            <wp:positionH relativeFrom="margin">
              <wp:align>right</wp:align>
            </wp:positionH>
            <wp:positionV relativeFrom="paragraph">
              <wp:posOffset>280035</wp:posOffset>
            </wp:positionV>
            <wp:extent cx="1514475" cy="1146175"/>
            <wp:effectExtent l="0" t="0" r="9525" b="0"/>
            <wp:wrapTight wrapText="bothSides">
              <wp:wrapPolygon edited="0">
                <wp:start x="0" y="0"/>
                <wp:lineTo x="0" y="21181"/>
                <wp:lineTo x="21464" y="21181"/>
                <wp:lineTo x="21464" y="0"/>
                <wp:lineTo x="0" y="0"/>
              </wp:wrapPolygon>
            </wp:wrapTight>
            <wp:docPr id="7" name="Рисунок 7" descr="http://b1.culture.ru/c/658366.x40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1.culture.ru/c/658366.x400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B87" w:rsidRPr="000C55AE">
        <w:rPr>
          <w:color w:val="333333"/>
          <w:sz w:val="28"/>
          <w:szCs w:val="28"/>
        </w:rPr>
        <w:t xml:space="preserve">1. «Сказка о </w:t>
      </w:r>
      <w:proofErr w:type="spellStart"/>
      <w:r w:rsidR="00426B87" w:rsidRPr="000C55AE">
        <w:rPr>
          <w:color w:val="333333"/>
          <w:sz w:val="28"/>
          <w:szCs w:val="28"/>
        </w:rPr>
        <w:t>молодильных</w:t>
      </w:r>
      <w:proofErr w:type="spellEnd"/>
      <w:r w:rsidR="00426B87" w:rsidRPr="000C55AE">
        <w:rPr>
          <w:color w:val="333333"/>
          <w:sz w:val="28"/>
          <w:szCs w:val="28"/>
        </w:rPr>
        <w:t xml:space="preserve"> яблоках и живой воде». «Каша из топора», «Два Ивана - солдатских сына»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2. «Сказание о белгородских колодцах», «Повесть о разорении Рязани Батыем», «Подвиг юноши Кожемяки». «Сказания о Святославе».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3. </w:t>
      </w:r>
      <w:r w:rsidR="00265BFE">
        <w:rPr>
          <w:color w:val="333333"/>
          <w:sz w:val="28"/>
          <w:szCs w:val="28"/>
        </w:rPr>
        <w:t xml:space="preserve">М. Ломоносов </w:t>
      </w:r>
      <w:r w:rsidRPr="000C55AE">
        <w:rPr>
          <w:color w:val="333333"/>
          <w:sz w:val="28"/>
          <w:szCs w:val="28"/>
        </w:rPr>
        <w:t xml:space="preserve">«Стихи, сочинённые на дороге в Петергоф» </w:t>
      </w:r>
    </w:p>
    <w:p w:rsidR="00426B87" w:rsidRPr="000C55AE" w:rsidRDefault="00275AD8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</w:t>
      </w:r>
      <w:r w:rsidRPr="00275AD8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В. Жуковский</w:t>
      </w:r>
      <w:r>
        <w:rPr>
          <w:color w:val="333333"/>
          <w:sz w:val="28"/>
          <w:szCs w:val="28"/>
        </w:rPr>
        <w:t xml:space="preserve"> «Светлана».</w:t>
      </w:r>
      <w:r w:rsidR="00426B87" w:rsidRPr="000C55AE">
        <w:rPr>
          <w:color w:val="333333"/>
          <w:sz w:val="28"/>
          <w:szCs w:val="28"/>
        </w:rPr>
        <w:t xml:space="preserve">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5. </w:t>
      </w:r>
      <w:r w:rsidR="00265BFE">
        <w:rPr>
          <w:color w:val="333333"/>
          <w:sz w:val="28"/>
          <w:szCs w:val="28"/>
        </w:rPr>
        <w:t xml:space="preserve">А.С. Пушкин </w:t>
      </w:r>
      <w:r w:rsidRPr="000C55AE">
        <w:rPr>
          <w:color w:val="333333"/>
          <w:sz w:val="28"/>
          <w:szCs w:val="28"/>
        </w:rPr>
        <w:t>«Простите, верные дубравы...», «Роняет лес багряный свой убор...</w:t>
      </w:r>
      <w:proofErr w:type="gramStart"/>
      <w:r w:rsidR="00265BFE">
        <w:rPr>
          <w:color w:val="333333"/>
          <w:sz w:val="28"/>
          <w:szCs w:val="28"/>
        </w:rPr>
        <w:t xml:space="preserve">», </w:t>
      </w:r>
      <w:r w:rsidRPr="000C55AE">
        <w:rPr>
          <w:color w:val="333333"/>
          <w:sz w:val="28"/>
          <w:szCs w:val="28"/>
        </w:rPr>
        <w:t xml:space="preserve"> «</w:t>
      </w:r>
      <w:proofErr w:type="gramEnd"/>
      <w:r w:rsidRPr="000C55AE">
        <w:rPr>
          <w:color w:val="333333"/>
          <w:sz w:val="28"/>
          <w:szCs w:val="28"/>
        </w:rPr>
        <w:t>Зимняя дорога»,</w:t>
      </w:r>
      <w:r w:rsidR="00265BFE">
        <w:rPr>
          <w:color w:val="333333"/>
          <w:sz w:val="28"/>
          <w:szCs w:val="28"/>
        </w:rPr>
        <w:t xml:space="preserve"> «Зимнее утро», «Дубровский»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6. </w:t>
      </w:r>
      <w:r w:rsidR="00265BFE">
        <w:rPr>
          <w:color w:val="333333"/>
          <w:sz w:val="28"/>
          <w:szCs w:val="28"/>
        </w:rPr>
        <w:t xml:space="preserve">М. Лермонтов </w:t>
      </w:r>
      <w:r w:rsidRPr="000C55AE">
        <w:rPr>
          <w:color w:val="333333"/>
          <w:sz w:val="28"/>
          <w:szCs w:val="28"/>
        </w:rPr>
        <w:t>«Тучи», «Парус», «Листок», «Три пальмы»</w:t>
      </w:r>
      <w:r w:rsidR="00265BFE">
        <w:rPr>
          <w:color w:val="333333"/>
          <w:sz w:val="28"/>
          <w:szCs w:val="28"/>
        </w:rPr>
        <w:t>, «Утёс».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7. </w:t>
      </w:r>
      <w:r w:rsidR="00265BFE">
        <w:rPr>
          <w:color w:val="333333"/>
          <w:sz w:val="28"/>
          <w:szCs w:val="28"/>
        </w:rPr>
        <w:t xml:space="preserve">Н. Гоголь </w:t>
      </w:r>
      <w:r w:rsidRPr="000C55AE">
        <w:rPr>
          <w:color w:val="333333"/>
          <w:sz w:val="28"/>
          <w:szCs w:val="28"/>
        </w:rPr>
        <w:t>«Тарас Бульба», «Старосветские помещики», «Повесть о том, как поссорился Иван Иванович с Иваном Никифоровичем»</w:t>
      </w:r>
      <w:r w:rsidR="00265BFE">
        <w:rPr>
          <w:color w:val="333333"/>
          <w:sz w:val="28"/>
          <w:szCs w:val="28"/>
        </w:rPr>
        <w:t>.</w:t>
      </w:r>
      <w:r w:rsidRPr="000C55AE">
        <w:rPr>
          <w:color w:val="333333"/>
          <w:sz w:val="28"/>
          <w:szCs w:val="28"/>
        </w:rPr>
        <w:t xml:space="preserve">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8. </w:t>
      </w:r>
      <w:r w:rsidR="00265BFE">
        <w:rPr>
          <w:color w:val="333333"/>
          <w:sz w:val="28"/>
          <w:szCs w:val="28"/>
        </w:rPr>
        <w:t xml:space="preserve">И. Тургенев </w:t>
      </w:r>
      <w:r w:rsidRPr="000C55AE">
        <w:rPr>
          <w:color w:val="333333"/>
          <w:sz w:val="28"/>
          <w:szCs w:val="28"/>
        </w:rPr>
        <w:t xml:space="preserve">«В дороге», «Записки охотника»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9. </w:t>
      </w:r>
      <w:r w:rsidR="00265BFE">
        <w:rPr>
          <w:color w:val="333333"/>
          <w:sz w:val="28"/>
          <w:szCs w:val="28"/>
        </w:rPr>
        <w:t xml:space="preserve">Н. </w:t>
      </w:r>
      <w:proofErr w:type="gramStart"/>
      <w:r w:rsidR="00265BFE">
        <w:rPr>
          <w:color w:val="333333"/>
          <w:sz w:val="28"/>
          <w:szCs w:val="28"/>
        </w:rPr>
        <w:t xml:space="preserve">Некрасов </w:t>
      </w:r>
      <w:r w:rsidRPr="000C55AE">
        <w:rPr>
          <w:color w:val="333333"/>
          <w:sz w:val="28"/>
          <w:szCs w:val="28"/>
        </w:rPr>
        <w:t xml:space="preserve"> «</w:t>
      </w:r>
      <w:proofErr w:type="gramEnd"/>
      <w:r w:rsidRPr="000C55AE">
        <w:rPr>
          <w:color w:val="333333"/>
          <w:sz w:val="28"/>
          <w:szCs w:val="28"/>
        </w:rPr>
        <w:t>Мороз, Красный нос»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10.</w:t>
      </w:r>
      <w:r w:rsidR="00265BFE">
        <w:rPr>
          <w:color w:val="333333"/>
          <w:sz w:val="28"/>
          <w:szCs w:val="28"/>
        </w:rPr>
        <w:t xml:space="preserve"> Л. Толстой</w:t>
      </w:r>
      <w:r w:rsidRPr="000C55AE">
        <w:rPr>
          <w:color w:val="333333"/>
          <w:sz w:val="28"/>
          <w:szCs w:val="28"/>
        </w:rPr>
        <w:t xml:space="preserve"> «Детство»</w:t>
      </w:r>
      <w:r w:rsidR="00265BFE" w:rsidRPr="00265BFE">
        <w:rPr>
          <w:noProof/>
        </w:rPr>
        <w:t xml:space="preserve">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11.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Н. Лесков</w:t>
      </w:r>
      <w:r w:rsidRPr="000C55AE">
        <w:rPr>
          <w:color w:val="333333"/>
          <w:sz w:val="28"/>
          <w:szCs w:val="28"/>
        </w:rPr>
        <w:t xml:space="preserve"> «Человек на часах»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12. </w:t>
      </w:r>
      <w:r w:rsidR="00265BFE" w:rsidRPr="000C55AE">
        <w:rPr>
          <w:color w:val="333333"/>
          <w:sz w:val="28"/>
          <w:szCs w:val="28"/>
        </w:rPr>
        <w:t>В. Короленко</w:t>
      </w:r>
      <w:r w:rsidR="00265BFE" w:rsidRPr="000C55AE">
        <w:rPr>
          <w:color w:val="333333"/>
          <w:sz w:val="28"/>
          <w:szCs w:val="28"/>
        </w:rPr>
        <w:t xml:space="preserve"> </w:t>
      </w:r>
      <w:r w:rsidRPr="000C55AE">
        <w:rPr>
          <w:color w:val="333333"/>
          <w:sz w:val="28"/>
          <w:szCs w:val="28"/>
        </w:rPr>
        <w:t xml:space="preserve">«В дурном обществе»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13. </w:t>
      </w:r>
      <w:r w:rsidR="00265BFE">
        <w:rPr>
          <w:color w:val="333333"/>
          <w:sz w:val="28"/>
          <w:szCs w:val="28"/>
        </w:rPr>
        <w:t xml:space="preserve">А. Чехов </w:t>
      </w:r>
      <w:r w:rsidRPr="000C55AE">
        <w:rPr>
          <w:color w:val="333333"/>
          <w:sz w:val="28"/>
          <w:szCs w:val="28"/>
        </w:rPr>
        <w:t xml:space="preserve">«Толстый и тонкий», «Жалобная книга», «Налим»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14.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И. Бунин</w:t>
      </w:r>
      <w:r w:rsidRPr="000C55AE">
        <w:rPr>
          <w:color w:val="333333"/>
          <w:sz w:val="28"/>
          <w:szCs w:val="28"/>
        </w:rPr>
        <w:t xml:space="preserve"> «Не видно птиц», «Нет солнца, но светлы пруды...», «На высоте, на снеговой вершине...», «Тропами потаёнными...», «Лапти»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15.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А. Куприн</w:t>
      </w:r>
      <w:r w:rsidRPr="000C55AE">
        <w:rPr>
          <w:color w:val="333333"/>
          <w:sz w:val="28"/>
          <w:szCs w:val="28"/>
        </w:rPr>
        <w:t xml:space="preserve"> «Тапёр»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16.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С. Есенин</w:t>
      </w:r>
      <w:r w:rsidRPr="000C55AE">
        <w:rPr>
          <w:color w:val="333333"/>
          <w:sz w:val="28"/>
          <w:szCs w:val="28"/>
        </w:rPr>
        <w:t xml:space="preserve"> «Песнь о собаке», «Разбуди меня завтра рано...»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17.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А. Блок</w:t>
      </w:r>
      <w:r w:rsidRPr="000C55AE">
        <w:rPr>
          <w:color w:val="333333"/>
          <w:sz w:val="28"/>
          <w:szCs w:val="28"/>
        </w:rPr>
        <w:t xml:space="preserve"> «Там неба осветлённый край...», «Снег да снег...»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18.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Ф. Сологуб</w:t>
      </w:r>
      <w:r w:rsidRPr="000C55AE">
        <w:rPr>
          <w:color w:val="333333"/>
          <w:sz w:val="28"/>
          <w:szCs w:val="28"/>
        </w:rPr>
        <w:t xml:space="preserve"> «Под черёмухой </w:t>
      </w:r>
      <w:proofErr w:type="gramStart"/>
      <w:r w:rsidRPr="000C55AE">
        <w:rPr>
          <w:color w:val="333333"/>
          <w:sz w:val="28"/>
          <w:szCs w:val="28"/>
        </w:rPr>
        <w:t>цветущей....</w:t>
      </w:r>
      <w:proofErr w:type="gramEnd"/>
      <w:r w:rsidRPr="000C55AE">
        <w:rPr>
          <w:color w:val="333333"/>
          <w:sz w:val="28"/>
          <w:szCs w:val="28"/>
        </w:rPr>
        <w:t xml:space="preserve">», «Порос травой мой узкий двор...», «Словно лепится сурепица...», «Что в жизни мне всего милей...»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19.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А. Ахматова</w:t>
      </w:r>
      <w:r w:rsidRPr="000C55AE">
        <w:rPr>
          <w:color w:val="333333"/>
          <w:sz w:val="28"/>
          <w:szCs w:val="28"/>
        </w:rPr>
        <w:t xml:space="preserve"> «Перед весной бывают дни такие...»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20.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Б. Пастернак</w:t>
      </w:r>
      <w:r w:rsidRPr="000C55AE">
        <w:rPr>
          <w:color w:val="333333"/>
          <w:sz w:val="28"/>
          <w:szCs w:val="28"/>
        </w:rPr>
        <w:t xml:space="preserve"> «После дождя», «Утро», «Подмосковные рощи»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21. </w:t>
      </w:r>
      <w:r w:rsidR="00265BFE">
        <w:rPr>
          <w:color w:val="333333"/>
          <w:sz w:val="28"/>
          <w:szCs w:val="28"/>
        </w:rPr>
        <w:t xml:space="preserve">А. Твардовский </w:t>
      </w:r>
      <w:r w:rsidRPr="000C55AE">
        <w:rPr>
          <w:color w:val="333333"/>
          <w:sz w:val="28"/>
          <w:szCs w:val="28"/>
        </w:rPr>
        <w:t xml:space="preserve">«Есть обрыв, где я, играя...», «Я иду и радуюсь...»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22.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А. Вознесенский</w:t>
      </w:r>
      <w:r w:rsidRPr="000C55AE">
        <w:rPr>
          <w:color w:val="333333"/>
          <w:sz w:val="28"/>
          <w:szCs w:val="28"/>
        </w:rPr>
        <w:t xml:space="preserve"> «Снег в сентябре»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23. </w:t>
      </w:r>
      <w:r w:rsidR="00265BFE">
        <w:rPr>
          <w:color w:val="333333"/>
          <w:sz w:val="28"/>
          <w:szCs w:val="28"/>
        </w:rPr>
        <w:t xml:space="preserve">М. Пришвин </w:t>
      </w:r>
      <w:r w:rsidRPr="000C55AE">
        <w:rPr>
          <w:color w:val="333333"/>
          <w:sz w:val="28"/>
          <w:szCs w:val="28"/>
        </w:rPr>
        <w:t xml:space="preserve">«Кладовая солнца»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24. </w:t>
      </w:r>
      <w:r w:rsidR="00265BFE">
        <w:rPr>
          <w:color w:val="333333"/>
          <w:sz w:val="28"/>
          <w:szCs w:val="28"/>
        </w:rPr>
        <w:t xml:space="preserve">В. </w:t>
      </w:r>
      <w:proofErr w:type="spellStart"/>
      <w:r w:rsidR="00265BFE">
        <w:rPr>
          <w:color w:val="333333"/>
          <w:sz w:val="28"/>
          <w:szCs w:val="28"/>
        </w:rPr>
        <w:t>Железников</w:t>
      </w:r>
      <w:proofErr w:type="spellEnd"/>
      <w:r w:rsidR="00265BFE">
        <w:rPr>
          <w:color w:val="333333"/>
          <w:sz w:val="28"/>
          <w:szCs w:val="28"/>
        </w:rPr>
        <w:t xml:space="preserve"> </w:t>
      </w:r>
      <w:r w:rsidRPr="000C55AE">
        <w:rPr>
          <w:color w:val="333333"/>
          <w:sz w:val="28"/>
          <w:szCs w:val="28"/>
        </w:rPr>
        <w:t xml:space="preserve">«Троп», «Чучело»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25.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 w:rsidRPr="000C55AE">
        <w:rPr>
          <w:color w:val="333333"/>
          <w:sz w:val="28"/>
          <w:szCs w:val="28"/>
        </w:rPr>
        <w:t>Р. П</w:t>
      </w:r>
      <w:r w:rsidR="00265BFE">
        <w:rPr>
          <w:color w:val="333333"/>
          <w:sz w:val="28"/>
          <w:szCs w:val="28"/>
        </w:rPr>
        <w:t>огодин</w:t>
      </w:r>
      <w:r w:rsidRPr="000C55AE">
        <w:rPr>
          <w:color w:val="333333"/>
          <w:sz w:val="28"/>
          <w:szCs w:val="28"/>
        </w:rPr>
        <w:t xml:space="preserve"> «Время говорит - пора», «Зелёный попугай»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26. </w:t>
      </w:r>
      <w:r w:rsidR="00265BFE">
        <w:rPr>
          <w:color w:val="333333"/>
          <w:sz w:val="28"/>
          <w:szCs w:val="28"/>
        </w:rPr>
        <w:t xml:space="preserve">А. Алексин </w:t>
      </w:r>
      <w:r w:rsidRPr="000C55AE">
        <w:rPr>
          <w:color w:val="333333"/>
          <w:sz w:val="28"/>
          <w:szCs w:val="28"/>
        </w:rPr>
        <w:t xml:space="preserve">«Домашнее сочинение», «Три мушкетёра в одном купе»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27. </w:t>
      </w:r>
      <w:r w:rsidR="00265BFE">
        <w:rPr>
          <w:color w:val="333333"/>
          <w:sz w:val="28"/>
          <w:szCs w:val="28"/>
        </w:rPr>
        <w:t xml:space="preserve">Н. Рубцов </w:t>
      </w:r>
      <w:r w:rsidRPr="000C55AE">
        <w:rPr>
          <w:color w:val="333333"/>
          <w:sz w:val="28"/>
          <w:szCs w:val="28"/>
        </w:rPr>
        <w:t xml:space="preserve">«Звезда полей», «Тихая моя родина»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28. </w:t>
      </w:r>
      <w:r w:rsidR="00265BFE">
        <w:rPr>
          <w:color w:val="333333"/>
          <w:sz w:val="28"/>
          <w:szCs w:val="28"/>
        </w:rPr>
        <w:t xml:space="preserve">Д. Самойлов </w:t>
      </w:r>
      <w:r w:rsidRPr="000C55AE">
        <w:rPr>
          <w:color w:val="333333"/>
          <w:sz w:val="28"/>
          <w:szCs w:val="28"/>
        </w:rPr>
        <w:t>«Сороковые»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29.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 xml:space="preserve">М. </w:t>
      </w:r>
      <w:proofErr w:type="gramStart"/>
      <w:r w:rsidR="00265BFE">
        <w:rPr>
          <w:color w:val="333333"/>
          <w:sz w:val="28"/>
          <w:szCs w:val="28"/>
        </w:rPr>
        <w:t xml:space="preserve">Исаковский </w:t>
      </w:r>
      <w:r w:rsidRPr="000C55AE">
        <w:rPr>
          <w:color w:val="333333"/>
          <w:sz w:val="28"/>
          <w:szCs w:val="28"/>
        </w:rPr>
        <w:t xml:space="preserve"> «</w:t>
      </w:r>
      <w:proofErr w:type="gramEnd"/>
      <w:r w:rsidRPr="000C55AE">
        <w:rPr>
          <w:color w:val="333333"/>
          <w:sz w:val="28"/>
          <w:szCs w:val="28"/>
        </w:rPr>
        <w:t xml:space="preserve">В прифронтовом лесу»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 xml:space="preserve">30. </w:t>
      </w:r>
      <w:r w:rsidR="00265BFE">
        <w:rPr>
          <w:color w:val="333333"/>
          <w:sz w:val="28"/>
          <w:szCs w:val="28"/>
        </w:rPr>
        <w:t xml:space="preserve">В. Астафьев </w:t>
      </w:r>
      <w:r w:rsidRPr="000C55AE">
        <w:rPr>
          <w:color w:val="333333"/>
          <w:sz w:val="28"/>
          <w:szCs w:val="28"/>
        </w:rPr>
        <w:t xml:space="preserve">«Конь с розовой гривой», «Яшка Лось»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31.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>М. Твен</w:t>
      </w:r>
      <w:r w:rsidRPr="000C55AE">
        <w:rPr>
          <w:color w:val="333333"/>
          <w:sz w:val="28"/>
          <w:szCs w:val="28"/>
        </w:rPr>
        <w:t xml:space="preserve"> «Приключения </w:t>
      </w:r>
      <w:proofErr w:type="spellStart"/>
      <w:r w:rsidRPr="000C55AE">
        <w:rPr>
          <w:color w:val="333333"/>
          <w:sz w:val="28"/>
          <w:szCs w:val="28"/>
        </w:rPr>
        <w:t>Гекльберри</w:t>
      </w:r>
      <w:proofErr w:type="spellEnd"/>
      <w:r w:rsidRPr="000C55AE">
        <w:rPr>
          <w:color w:val="333333"/>
          <w:sz w:val="28"/>
          <w:szCs w:val="28"/>
        </w:rPr>
        <w:t xml:space="preserve"> Финна»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32.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 w:rsidRPr="000C55AE">
        <w:rPr>
          <w:color w:val="333333"/>
          <w:sz w:val="28"/>
          <w:szCs w:val="28"/>
        </w:rPr>
        <w:t>О. Генри</w:t>
      </w:r>
      <w:r w:rsidRPr="000C55AE">
        <w:rPr>
          <w:color w:val="333333"/>
          <w:sz w:val="28"/>
          <w:szCs w:val="28"/>
        </w:rPr>
        <w:t xml:space="preserve"> «Вождь краснокожих» </w:t>
      </w:r>
    </w:p>
    <w:p w:rsidR="00426B87" w:rsidRPr="000C55AE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33. Г.-К. Андерсен. «Чайник»</w:t>
      </w:r>
    </w:p>
    <w:p w:rsidR="00426B87" w:rsidRPr="000C55AE" w:rsidRDefault="00426B87" w:rsidP="008B264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33333"/>
          <w:sz w:val="28"/>
          <w:szCs w:val="28"/>
        </w:rPr>
      </w:pPr>
      <w:r w:rsidRPr="000C55AE">
        <w:rPr>
          <w:color w:val="333333"/>
          <w:sz w:val="28"/>
          <w:szCs w:val="28"/>
        </w:rPr>
        <w:t>34.</w:t>
      </w:r>
      <w:r w:rsidR="00265BFE" w:rsidRPr="00265BFE">
        <w:rPr>
          <w:color w:val="333333"/>
          <w:sz w:val="28"/>
          <w:szCs w:val="28"/>
        </w:rPr>
        <w:t xml:space="preserve"> </w:t>
      </w:r>
      <w:r w:rsidR="00265BFE">
        <w:rPr>
          <w:color w:val="333333"/>
          <w:sz w:val="28"/>
          <w:szCs w:val="28"/>
        </w:rPr>
        <w:t xml:space="preserve">Д. </w:t>
      </w:r>
      <w:proofErr w:type="gramStart"/>
      <w:r w:rsidR="00265BFE">
        <w:rPr>
          <w:color w:val="333333"/>
          <w:sz w:val="28"/>
          <w:szCs w:val="28"/>
        </w:rPr>
        <w:t xml:space="preserve">Лондон </w:t>
      </w:r>
      <w:r w:rsidRPr="000C55AE">
        <w:rPr>
          <w:color w:val="333333"/>
          <w:sz w:val="28"/>
          <w:szCs w:val="28"/>
        </w:rPr>
        <w:t xml:space="preserve"> «</w:t>
      </w:r>
      <w:proofErr w:type="gramEnd"/>
      <w:r w:rsidRPr="000C55AE">
        <w:rPr>
          <w:color w:val="333333"/>
          <w:sz w:val="28"/>
          <w:szCs w:val="28"/>
        </w:rPr>
        <w:t xml:space="preserve">Любовь к жизни» </w:t>
      </w:r>
    </w:p>
    <w:p w:rsidR="00426B87" w:rsidRPr="000C55AE" w:rsidRDefault="00426B87" w:rsidP="000C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самостоятельного чтения. 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  <w:r w:rsidRPr="008B2649">
        <w:rPr>
          <w:b/>
          <w:bCs/>
          <w:sz w:val="28"/>
          <w:szCs w:val="28"/>
        </w:rPr>
        <w:t xml:space="preserve"> (</w:t>
      </w:r>
      <w:proofErr w:type="gramStart"/>
      <w:r w:rsidRPr="008B2649">
        <w:rPr>
          <w:b/>
          <w:bCs/>
          <w:sz w:val="28"/>
          <w:szCs w:val="28"/>
        </w:rPr>
        <w:t>программа</w:t>
      </w:r>
      <w:proofErr w:type="gramEnd"/>
      <w:r w:rsidRPr="008B2649">
        <w:rPr>
          <w:b/>
          <w:bCs/>
          <w:sz w:val="28"/>
          <w:szCs w:val="28"/>
        </w:rPr>
        <w:t xml:space="preserve"> Г.С. </w:t>
      </w:r>
      <w:proofErr w:type="spellStart"/>
      <w:r w:rsidRPr="008B2649">
        <w:rPr>
          <w:b/>
          <w:bCs/>
          <w:sz w:val="28"/>
          <w:szCs w:val="28"/>
        </w:rPr>
        <w:t>Меркина</w:t>
      </w:r>
      <w:proofErr w:type="spellEnd"/>
      <w:r w:rsidRPr="008B2649">
        <w:rPr>
          <w:b/>
          <w:bCs/>
          <w:sz w:val="28"/>
          <w:szCs w:val="28"/>
        </w:rPr>
        <w:t>)</w:t>
      </w:r>
    </w:p>
    <w:p w:rsidR="00527C51" w:rsidRDefault="00527C51" w:rsidP="000C55A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</w:p>
    <w:p w:rsidR="00426B87" w:rsidRPr="008B2649" w:rsidRDefault="00527C51" w:rsidP="000C55AE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99EEA11" wp14:editId="10866AF1">
            <wp:simplePos x="0" y="0"/>
            <wp:positionH relativeFrom="column">
              <wp:posOffset>-537210</wp:posOffset>
            </wp:positionH>
            <wp:positionV relativeFrom="paragraph">
              <wp:posOffset>217170</wp:posOffset>
            </wp:positionV>
            <wp:extent cx="2052320" cy="1257046"/>
            <wp:effectExtent l="0" t="0" r="5080" b="635"/>
            <wp:wrapTight wrapText="bothSides">
              <wp:wrapPolygon edited="0">
                <wp:start x="0" y="0"/>
                <wp:lineTo x="0" y="21283"/>
                <wp:lineTo x="21453" y="21283"/>
                <wp:lineTo x="21453" y="0"/>
                <wp:lineTo x="0" y="0"/>
              </wp:wrapPolygon>
            </wp:wrapTight>
            <wp:docPr id="8" name="Рисунок 8" descr="http://knigodom.brl.by/upload/iblock/df8/df84cb6d4589feab1503de8a1f926b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nigodom.brl.by/upload/iblock/df8/df84cb6d4589feab1503de8a1f926b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25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6B87" w:rsidRPr="008B2649">
        <w:rPr>
          <w:b/>
          <w:bCs/>
          <w:sz w:val="28"/>
          <w:szCs w:val="28"/>
        </w:rPr>
        <w:t>7 Класс</w:t>
      </w:r>
    </w:p>
    <w:p w:rsidR="00426B87" w:rsidRPr="008B2649" w:rsidRDefault="008B2649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 </w:t>
      </w:r>
      <w:r w:rsidR="00426B87" w:rsidRPr="008B2649">
        <w:rPr>
          <w:sz w:val="28"/>
          <w:szCs w:val="28"/>
        </w:rPr>
        <w:t xml:space="preserve">1. Былины «Святогор и Микула </w:t>
      </w:r>
      <w:proofErr w:type="spellStart"/>
      <w:r w:rsidR="00426B87" w:rsidRPr="008B2649">
        <w:rPr>
          <w:sz w:val="28"/>
          <w:szCs w:val="28"/>
        </w:rPr>
        <w:t>Селянинович</w:t>
      </w:r>
      <w:proofErr w:type="spellEnd"/>
      <w:r w:rsidR="00426B87" w:rsidRPr="008B2649">
        <w:rPr>
          <w:sz w:val="28"/>
          <w:szCs w:val="28"/>
        </w:rPr>
        <w:t>», «Илья Муромец и Соловей-разбойник», «Садко».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2. Древнерусская литература. «Повесть о Петре и </w:t>
      </w:r>
      <w:proofErr w:type="spellStart"/>
      <w:r w:rsidRPr="008B2649">
        <w:rPr>
          <w:sz w:val="28"/>
          <w:szCs w:val="28"/>
        </w:rPr>
        <w:t>Февронии</w:t>
      </w:r>
      <w:proofErr w:type="spellEnd"/>
      <w:r w:rsidRPr="008B2649">
        <w:rPr>
          <w:sz w:val="28"/>
          <w:szCs w:val="28"/>
        </w:rPr>
        <w:t xml:space="preserve"> Муромских».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3. Фонвизин Денис Иванович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«Недоросль»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4. Пушкин Александр Сергеевич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«Песнь о вещем Олеге», «Полтава», «Медный всадник», «Борис Годунов»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5. Гоголь Николай Васильевич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«Шинель», «Тарас Бульба»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6. Тургенев Иван Сергеевич «Записки охотника» - цикл рассказов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7. Салтыков-Щедрин Михаил </w:t>
      </w:r>
      <w:proofErr w:type="spellStart"/>
      <w:r w:rsidRPr="008B2649">
        <w:rPr>
          <w:sz w:val="28"/>
          <w:szCs w:val="28"/>
        </w:rPr>
        <w:t>Евграфович</w:t>
      </w:r>
      <w:proofErr w:type="spellEnd"/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«Повесть о том, как один мужик двух генералов прокормил»,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«Дикий помещик», «Премудрый </w:t>
      </w:r>
      <w:proofErr w:type="spellStart"/>
      <w:r w:rsidRPr="008B2649">
        <w:rPr>
          <w:sz w:val="28"/>
          <w:szCs w:val="28"/>
        </w:rPr>
        <w:t>пискарь</w:t>
      </w:r>
      <w:proofErr w:type="spellEnd"/>
      <w:r w:rsidRPr="008B2649">
        <w:rPr>
          <w:sz w:val="28"/>
          <w:szCs w:val="28"/>
        </w:rPr>
        <w:t>», «Коняга» (сказки).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8. Толстой Лев Николаевич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«Севастопольские рассказы»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9. Зощенко Михаил Михайлович «Обезьяний язык».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10. Аверченко Аркадий Тимофеевич «Открытие Америки».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11. Н.А. Тэффи «Воротник», «Свои и чужие».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12. Максим Горький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«Детство» (часть из трилогии), «Старуха </w:t>
      </w:r>
      <w:proofErr w:type="spellStart"/>
      <w:r w:rsidRPr="008B2649">
        <w:rPr>
          <w:sz w:val="28"/>
          <w:szCs w:val="28"/>
        </w:rPr>
        <w:t>Изергиль</w:t>
      </w:r>
      <w:proofErr w:type="spellEnd"/>
      <w:r w:rsidRPr="008B2649">
        <w:rPr>
          <w:sz w:val="28"/>
          <w:szCs w:val="28"/>
        </w:rPr>
        <w:t>», «</w:t>
      </w:r>
      <w:proofErr w:type="spellStart"/>
      <w:r w:rsidRPr="008B2649">
        <w:rPr>
          <w:sz w:val="28"/>
          <w:szCs w:val="28"/>
        </w:rPr>
        <w:t>Челкаш</w:t>
      </w:r>
      <w:proofErr w:type="spellEnd"/>
      <w:r w:rsidRPr="008B2649">
        <w:rPr>
          <w:sz w:val="28"/>
          <w:szCs w:val="28"/>
        </w:rPr>
        <w:t>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13. Пришвин Михаил Михайлович «Москва-река»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14. Шукшин В.М. «Микроскоп», «Волки», «Критики», «Постскриптум»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15. Паустовский Константин Георгиевич «Мещерская сторона»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16. Сент-Экзюпери «Планета людей»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(«Линия», «Самолет», «Самолет и планета»)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17. Стивенсон Роберт Льюис «Остров сокровищ»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18. </w:t>
      </w:r>
      <w:proofErr w:type="spellStart"/>
      <w:r w:rsidRPr="008B2649">
        <w:rPr>
          <w:sz w:val="28"/>
          <w:szCs w:val="28"/>
        </w:rPr>
        <w:t>Конан</w:t>
      </w:r>
      <w:proofErr w:type="spellEnd"/>
      <w:r w:rsidRPr="008B2649">
        <w:rPr>
          <w:sz w:val="28"/>
          <w:szCs w:val="28"/>
        </w:rPr>
        <w:t xml:space="preserve"> Дойл «Записки о Шерлоке Холмсе»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(«Пять зернышек апельсина», «Голубой карбункул», «Последнее дело Холмса»)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Произведения для самостоятельного чтения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1. Л.Н. Толстой «Детство».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2. В.П. Крапивин «Брат, которому семь», «Звезды под дождем», «Та сторона, где ветер».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3. В.П. Астафьев «Мальчик в белой рубашке».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4. Р.И. </w:t>
      </w:r>
      <w:proofErr w:type="spellStart"/>
      <w:r w:rsidRPr="008B2649">
        <w:rPr>
          <w:sz w:val="28"/>
          <w:szCs w:val="28"/>
        </w:rPr>
        <w:t>Фраерман</w:t>
      </w:r>
      <w:proofErr w:type="spellEnd"/>
      <w:r w:rsidRPr="008B2649">
        <w:rPr>
          <w:sz w:val="28"/>
          <w:szCs w:val="28"/>
        </w:rPr>
        <w:t xml:space="preserve"> «Дикая собака Динго, или Повесть о первой любви».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5. А.Н. Рыбаков «Трилогия о </w:t>
      </w:r>
      <w:proofErr w:type="spellStart"/>
      <w:r w:rsidRPr="008B2649">
        <w:rPr>
          <w:sz w:val="28"/>
          <w:szCs w:val="28"/>
        </w:rPr>
        <w:t>Кроше</w:t>
      </w:r>
      <w:proofErr w:type="spellEnd"/>
      <w:r w:rsidRPr="008B2649">
        <w:rPr>
          <w:sz w:val="28"/>
          <w:szCs w:val="28"/>
        </w:rPr>
        <w:t>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6. А.И. Приставкин «Ночевала тучка золотая».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7. Дж. Лондон «Зов предков», «Белый клык», «На берегах Сакраменто».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 xml:space="preserve">8. Р. </w:t>
      </w:r>
      <w:proofErr w:type="spellStart"/>
      <w:r w:rsidRPr="008B2649">
        <w:rPr>
          <w:sz w:val="28"/>
          <w:szCs w:val="28"/>
        </w:rPr>
        <w:t>Бредбери</w:t>
      </w:r>
      <w:proofErr w:type="spellEnd"/>
      <w:r w:rsidRPr="008B2649">
        <w:rPr>
          <w:sz w:val="28"/>
          <w:szCs w:val="28"/>
        </w:rPr>
        <w:t xml:space="preserve"> «Все лето в один день», «Каникулы».</w:t>
      </w:r>
    </w:p>
    <w:p w:rsidR="00426B87" w:rsidRPr="008B2649" w:rsidRDefault="00426B87" w:rsidP="000C55A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8B2649">
        <w:rPr>
          <w:sz w:val="28"/>
          <w:szCs w:val="28"/>
        </w:rPr>
        <w:t>9. Ж. Верн «Дети капитана Гранта»</w:t>
      </w:r>
    </w:p>
    <w:p w:rsidR="006C2226" w:rsidRDefault="00426B87" w:rsidP="0042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 для самостоятельного чтения. </w:t>
      </w:r>
    </w:p>
    <w:p w:rsidR="00426B87" w:rsidRDefault="006C2226" w:rsidP="00426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26">
        <w:rPr>
          <w:rFonts w:ascii="Times New Roman" w:hAnsi="Times New Roman" w:cs="Times New Roman"/>
          <w:b/>
          <w:sz w:val="28"/>
          <w:szCs w:val="28"/>
        </w:rPr>
        <w:t>УМК Беленького</w:t>
      </w:r>
    </w:p>
    <w:p w:rsidR="006C2226" w:rsidRDefault="006C2226" w:rsidP="008B26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FE458B" w:rsidRPr="008B2649" w:rsidRDefault="006C2226" w:rsidP="008B26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8B2649">
        <w:rPr>
          <w:b/>
          <w:color w:val="222222"/>
          <w:sz w:val="28"/>
          <w:szCs w:val="28"/>
        </w:rPr>
        <w:t>8 Класс</w:t>
      </w:r>
    </w:p>
    <w:p w:rsidR="006C2226" w:rsidRPr="008B2649" w:rsidRDefault="008B2649" w:rsidP="008B26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B2649"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7D6245D5" wp14:editId="3E1E0AE5">
            <wp:simplePos x="0" y="0"/>
            <wp:positionH relativeFrom="margin">
              <wp:posOffset>-342900</wp:posOffset>
            </wp:positionH>
            <wp:positionV relativeFrom="paragraph">
              <wp:posOffset>258445</wp:posOffset>
            </wp:positionV>
            <wp:extent cx="2578100" cy="1570990"/>
            <wp:effectExtent l="0" t="0" r="0" b="0"/>
            <wp:wrapTight wrapText="bothSides">
              <wp:wrapPolygon edited="0">
                <wp:start x="0" y="0"/>
                <wp:lineTo x="0" y="21216"/>
                <wp:lineTo x="21387" y="21216"/>
                <wp:lineTo x="21387" y="0"/>
                <wp:lineTo x="0" y="0"/>
              </wp:wrapPolygon>
            </wp:wrapTight>
            <wp:docPr id="9" name="Рисунок 9" descr="http://whisperedinspirations.com/wp-content/uploads/2011/08/book-75987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hisperedinspirations.com/wp-content/uploads/2011/08/book-759873_1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5AE" w:rsidRPr="008B2649" w:rsidRDefault="008B2649" w:rsidP="008B264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919910C" wp14:editId="54DE3E5E">
            <wp:simplePos x="0" y="0"/>
            <wp:positionH relativeFrom="margin">
              <wp:align>right</wp:align>
            </wp:positionH>
            <wp:positionV relativeFrom="paragraph">
              <wp:posOffset>5422265</wp:posOffset>
            </wp:positionV>
            <wp:extent cx="272415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49" y="21447"/>
                <wp:lineTo x="21449" y="0"/>
                <wp:lineTo x="0" y="0"/>
              </wp:wrapPolygon>
            </wp:wrapTight>
            <wp:docPr id="10" name="Рисунок 10" descr="http://ecology.md/pics/2011/09/health_slow_lif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ology.md/pics/2011/09/health_slow_life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26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Основное</w:t>
      </w:r>
      <w:r w:rsidRPr="008B2649">
        <w:rPr>
          <w:b/>
          <w:noProof/>
          <w:lang w:eastAsia="ru-RU"/>
        </w:rPr>
        <w:t xml:space="preserve"> 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Пушкин. "Капитанская дочка".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Лермонтов. "Мцыри".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Гоголь. "Ревизор".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Тургенев. "Ася". "Первая любовь".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Толстой. "После бала".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Горький. "Ранние романтические рассказы".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b/>
          <w:sz w:val="28"/>
          <w:szCs w:val="28"/>
          <w:shd w:val="clear" w:color="auto" w:fill="FFFFFF"/>
        </w:rPr>
        <w:t>2. Русская старина</w:t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· «Житие протопопа Аввакума, им самим написанное»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· «Житие преподобного Сергия Радонежского».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b/>
          <w:sz w:val="28"/>
          <w:szCs w:val="28"/>
          <w:shd w:val="clear" w:color="auto" w:fill="FFFFFF"/>
        </w:rPr>
        <w:t>4. Литература конца XIX – начала XX века</w:t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· 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В.Г.Короленко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"Парадокс", "Огоньки"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· М. Горький "Песня о Соколе", "Песня о буревестнике", "В людях", "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Ма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-аленькая", "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Челкаш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", "Сказки об Италии" · 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А.П.Чехов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"Тоска" и др. рассказы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b/>
          <w:sz w:val="28"/>
          <w:szCs w:val="28"/>
          <w:shd w:val="clear" w:color="auto" w:fill="FFFFFF"/>
        </w:rPr>
        <w:t>5. Литература ХХ века</w:t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· 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К.Г.Паустовский"Телеграмма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· 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А.Т.Твардовский"Василий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Теркин"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· В.М. Шукшин «Дядя Ермолай», «Солнце, старик и девушка», «Микроскоп»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b/>
          <w:sz w:val="28"/>
          <w:szCs w:val="28"/>
          <w:shd w:val="clear" w:color="auto" w:fill="FFFFFF"/>
        </w:rPr>
        <w:t>6. Из зарубежной литературы</w:t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· </w:t>
      </w:r>
      <w:proofErr w:type="spellStart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У.Шекспир</w:t>
      </w:r>
      <w:proofErr w:type="spellEnd"/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"Ромео и Джульетта", "Король Лир".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· М. Де Сервантес «Дон Кихот»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C2226" w:rsidRPr="008B2649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· П. Мериме «Черногорцы» «Конь Фомы II» </w:t>
      </w:r>
      <w:r w:rsidR="006C2226"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6C2226" w:rsidRPr="008B2649" w:rsidRDefault="006C2226">
      <w:pP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B26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8B2649" w:rsidRPr="008B2649" w:rsidRDefault="008B2649" w:rsidP="000C55AE">
      <w:pPr>
        <w:pStyle w:val="a3"/>
        <w:ind w:left="720"/>
        <w:rPr>
          <w:b/>
          <w:sz w:val="28"/>
          <w:szCs w:val="28"/>
        </w:rPr>
      </w:pPr>
    </w:p>
    <w:p w:rsidR="008B2649" w:rsidRDefault="008B2649" w:rsidP="000C55AE">
      <w:pPr>
        <w:pStyle w:val="a3"/>
        <w:ind w:left="720"/>
        <w:rPr>
          <w:b/>
          <w:sz w:val="28"/>
          <w:szCs w:val="28"/>
        </w:rPr>
      </w:pPr>
    </w:p>
    <w:p w:rsidR="000C55AE" w:rsidRPr="000C55AE" w:rsidRDefault="000C55AE" w:rsidP="008B2649">
      <w:pPr>
        <w:pStyle w:val="a3"/>
        <w:jc w:val="center"/>
        <w:rPr>
          <w:b/>
          <w:sz w:val="28"/>
          <w:szCs w:val="28"/>
        </w:rPr>
      </w:pPr>
      <w:r w:rsidRPr="000C55AE">
        <w:rPr>
          <w:b/>
          <w:sz w:val="28"/>
          <w:szCs w:val="28"/>
        </w:rPr>
        <w:lastRenderedPageBreak/>
        <w:t>Список литературы для самостоятельного чтения.</w:t>
      </w:r>
    </w:p>
    <w:p w:rsidR="000C55AE" w:rsidRDefault="000C55AE" w:rsidP="008B2649">
      <w:pPr>
        <w:pStyle w:val="a3"/>
        <w:ind w:left="720"/>
        <w:jc w:val="center"/>
        <w:rPr>
          <w:b/>
          <w:sz w:val="28"/>
          <w:szCs w:val="28"/>
        </w:rPr>
      </w:pPr>
      <w:r w:rsidRPr="000C55AE">
        <w:rPr>
          <w:b/>
          <w:sz w:val="28"/>
          <w:szCs w:val="28"/>
        </w:rPr>
        <w:t>УМК Беленького</w:t>
      </w:r>
    </w:p>
    <w:p w:rsidR="000C55AE" w:rsidRPr="000C55AE" w:rsidRDefault="000C55AE" w:rsidP="008B2649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 о полку Игореве».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Ломоносов оды.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 Державин оды, стихотворение «Памятник».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Радищев «Путешествие из Петербурга в Москву».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Карамзин «Бедная Лиза».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Жуковский баллады «Светлана», «Людмила», «Лесной царь».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Грибоедов комедия «Горе от ума».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 лирика, поэмы «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Цыганы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«Бахчисарайский фонтан», роман в стихах «Евгений Онегин», «маленькие трагедии»: «Моцарт и Сальери», «Скупой рыцарь», «Каменный гость», «Пир во время чумы».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Лермонтов лирика, роман «Герой нашего времени».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Гоголь сборники «Вечера на хуторе близ Диканьки», «Миргород», «Петербургские повести», поэмы «Мертвые души».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Ф.М. Достоевский повесть «Белые ночи».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Островский пьесы «Бедность не порок», «На всяка мудреца довольно простоты», «Свои люди – сочтемся».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 трилогия «Детство», «Отрочество», «Юность».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Чехов рассказы «Тоска», «Смерть чиновника», «Человек в футляре», «Крыжовник».</w:t>
      </w:r>
    </w:p>
    <w:p w:rsidR="000C55AE" w:rsidRPr="000C55AE" w:rsidRDefault="00527C51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E18CA7C" wp14:editId="681CBEFA">
            <wp:simplePos x="0" y="0"/>
            <wp:positionH relativeFrom="margin">
              <wp:posOffset>2958465</wp:posOffset>
            </wp:positionH>
            <wp:positionV relativeFrom="paragraph">
              <wp:posOffset>11430</wp:posOffset>
            </wp:positionV>
            <wp:extent cx="2858770" cy="2183765"/>
            <wp:effectExtent l="0" t="0" r="0" b="6985"/>
            <wp:wrapTight wrapText="bothSides">
              <wp:wrapPolygon edited="0">
                <wp:start x="0" y="0"/>
                <wp:lineTo x="0" y="21481"/>
                <wp:lineTo x="21446" y="21481"/>
                <wp:lineTo x="21446" y="0"/>
                <wp:lineTo x="0" y="0"/>
              </wp:wrapPolygon>
            </wp:wrapTight>
            <wp:docPr id="11" name="Рисунок 11" descr="http://crosti.ru/patterns/00/06/2b/01565f7a17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osti.ru/patterns/00/06/2b/01565f7a17/pictu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AE"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Бунин сборник «Темные аллеи».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Блок лирика.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Есенин лирика.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Маяковский лирика.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 Цветаева лирика.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Ахматова лирика.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Булгаков «Собачье сердце».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Шолохов «Судьба человека».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 Пастернак стихи доктора Живаго.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А.Т. Твардовский «Страна 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Муравия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55AE" w:rsidRPr="000C55AE" w:rsidRDefault="000C55AE" w:rsidP="008B2649">
      <w:pPr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Солженицын «Матренин двор».</w:t>
      </w:r>
    </w:p>
    <w:p w:rsidR="000C55AE" w:rsidRPr="000C55AE" w:rsidRDefault="000C55AE" w:rsidP="008B2649">
      <w:pPr>
        <w:shd w:val="clear" w:color="auto" w:fill="FFFFFF"/>
        <w:tabs>
          <w:tab w:val="num" w:pos="360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чтение.</w:t>
      </w:r>
    </w:p>
    <w:p w:rsidR="000C55AE" w:rsidRPr="000C55AE" w:rsidRDefault="000C55AE" w:rsidP="008B264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 Катаев «Сын полка»</w:t>
      </w:r>
      <w:r w:rsidR="00527C51" w:rsidRPr="00527C51">
        <w:rPr>
          <w:noProof/>
          <w:lang w:eastAsia="ru-RU"/>
        </w:rPr>
        <w:t xml:space="preserve"> </w:t>
      </w:r>
    </w:p>
    <w:p w:rsidR="000C55AE" w:rsidRPr="000C55AE" w:rsidRDefault="000C55AE" w:rsidP="008B264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Бондарев «Горячий снег»</w:t>
      </w:r>
      <w:r w:rsidR="00527C51" w:rsidRPr="00527C51">
        <w:rPr>
          <w:noProof/>
          <w:lang w:eastAsia="ru-RU"/>
        </w:rPr>
        <w:t xml:space="preserve"> </w:t>
      </w:r>
    </w:p>
    <w:p w:rsidR="000C55AE" w:rsidRPr="000C55AE" w:rsidRDefault="000C55AE" w:rsidP="008B2649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Г.Н. 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Владимов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«Верный Руслан»</w:t>
      </w:r>
    </w:p>
    <w:p w:rsidR="008B2649" w:rsidRDefault="008B2649" w:rsidP="000C55AE">
      <w:pPr>
        <w:pStyle w:val="a3"/>
        <w:ind w:left="720"/>
        <w:rPr>
          <w:b/>
          <w:sz w:val="28"/>
          <w:szCs w:val="28"/>
        </w:rPr>
      </w:pPr>
    </w:p>
    <w:p w:rsidR="000C55AE" w:rsidRPr="00527C51" w:rsidRDefault="000C55AE" w:rsidP="00527C51">
      <w:pPr>
        <w:pStyle w:val="a3"/>
        <w:jc w:val="center"/>
        <w:rPr>
          <w:b/>
          <w:sz w:val="28"/>
          <w:szCs w:val="28"/>
        </w:rPr>
      </w:pPr>
      <w:r w:rsidRPr="00527C51">
        <w:rPr>
          <w:b/>
          <w:sz w:val="28"/>
          <w:szCs w:val="28"/>
        </w:rPr>
        <w:lastRenderedPageBreak/>
        <w:t>Список литературы для самостоятельного чтения.</w:t>
      </w:r>
    </w:p>
    <w:p w:rsidR="00A270BB" w:rsidRPr="00527C51" w:rsidRDefault="00A270BB" w:rsidP="00D331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55AE" w:rsidRPr="000C55AE" w:rsidRDefault="00527C51" w:rsidP="00527C51">
      <w:pPr>
        <w:shd w:val="clear" w:color="auto" w:fill="FFFFFF"/>
        <w:spacing w:after="84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5A77D3C" wp14:editId="457C3240">
            <wp:simplePos x="0" y="0"/>
            <wp:positionH relativeFrom="page">
              <wp:align>center</wp:align>
            </wp:positionH>
            <wp:positionV relativeFrom="paragraph">
              <wp:posOffset>325120</wp:posOffset>
            </wp:positionV>
            <wp:extent cx="4143375" cy="2941320"/>
            <wp:effectExtent l="0" t="0" r="9525" b="0"/>
            <wp:wrapTopAndBottom/>
            <wp:docPr id="12" name="Рисунок 12" descr="http://delovoysaratov.ru/wp-content/uploads/2015/12/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lovoysaratov.ru/wp-content/uploads/2015/12/knig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AE" w:rsidRPr="000C5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класс</w:t>
      </w:r>
    </w:p>
    <w:p w:rsidR="00527C51" w:rsidRDefault="00527C51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5AE" w:rsidRPr="000C55AE" w:rsidRDefault="000C55AE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Пушкин </w:t>
      </w:r>
      <w:proofErr w:type="gram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 Борис</w:t>
      </w:r>
      <w:proofErr w:type="gram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Годунов», «Маленькие трагедии», « Пиковая дама», « Медный всадник», « Повести Белкина»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 В. Гоголь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«Петербургские повести», «Шинель», 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«Выбранные места из переписки с друзьями», отрывок «Птица-тройка» («Мертвые души») (наизусть)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 А. Гончаров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«Обломов»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Островский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«Гроза»,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«Бесприданница», «Снегурочка»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 Тургенев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«Отцы и дети»,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«Записки охотника». Читать рассказы «Хорь и 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Калыч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«Бурмистр», «Малиновая вода», «Бирюк»; повести – «Вешние воды», «Первая любовь»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Н. Лесков «Леди Макбет 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Мценского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уезда», «Очарованный странник»*.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 Г. Чернышевский «Что делать?»*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Приобрести сборники стихов А. Фета, Ф. Тютчева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 Некрасов «Кому на Руси жить хорошо», сборник стихов*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Е. Салтыков-Щедрин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«Господа Головлевы»,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(5 – по выбору прочитать), «История одного города»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Ф. М. Достоевский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«Преступление и наказание»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 « Севастопольские рассказы»,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«Война и мир»</w:t>
      </w:r>
    </w:p>
    <w:p w:rsidR="000C55AE" w:rsidRPr="000C55AE" w:rsidRDefault="000C55AE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Примечание.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Жирным шрифтом выделены произведения, которые необходимо прочитать летом в первую очередь</w:t>
      </w:r>
    </w:p>
    <w:p w:rsidR="000C55AE" w:rsidRDefault="000C55AE" w:rsidP="000C55AE">
      <w:pPr>
        <w:shd w:val="clear" w:color="auto" w:fill="FFFFFF"/>
        <w:spacing w:after="84" w:line="312" w:lineRule="atLeast"/>
        <w:rPr>
          <w:rFonts w:ascii="Tahoma" w:eastAsia="Times New Roman" w:hAnsi="Tahoma" w:cs="Tahoma"/>
          <w:b/>
          <w:bCs/>
          <w:color w:val="666666"/>
          <w:sz w:val="18"/>
          <w:szCs w:val="18"/>
          <w:u w:val="single"/>
          <w:lang w:eastAsia="ru-RU"/>
        </w:rPr>
      </w:pPr>
    </w:p>
    <w:p w:rsidR="00527C51" w:rsidRDefault="00527C51" w:rsidP="000C55AE">
      <w:pPr>
        <w:pStyle w:val="a3"/>
        <w:ind w:left="720"/>
        <w:rPr>
          <w:b/>
          <w:sz w:val="28"/>
          <w:szCs w:val="28"/>
        </w:rPr>
      </w:pPr>
    </w:p>
    <w:p w:rsidR="000C55AE" w:rsidRPr="00527C51" w:rsidRDefault="000C55AE" w:rsidP="00527C51">
      <w:pPr>
        <w:pStyle w:val="a3"/>
        <w:jc w:val="center"/>
        <w:rPr>
          <w:b/>
          <w:sz w:val="28"/>
          <w:szCs w:val="28"/>
        </w:rPr>
      </w:pPr>
      <w:r w:rsidRPr="00527C51">
        <w:rPr>
          <w:b/>
          <w:sz w:val="28"/>
          <w:szCs w:val="28"/>
        </w:rPr>
        <w:lastRenderedPageBreak/>
        <w:t>Список литературы для самостоятельного чтения.</w:t>
      </w:r>
    </w:p>
    <w:p w:rsidR="000C55AE" w:rsidRPr="000C55AE" w:rsidRDefault="000C55AE" w:rsidP="00527C51">
      <w:pPr>
        <w:shd w:val="clear" w:color="auto" w:fill="FFFFFF"/>
        <w:spacing w:after="84"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 класс</w:t>
      </w:r>
    </w:p>
    <w:p w:rsidR="000C55AE" w:rsidRPr="000C55AE" w:rsidRDefault="000C55AE" w:rsidP="000C55AE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Рассказы: пьеса </w:t>
      </w:r>
      <w:r w:rsidR="0052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«Вишневый Сад»,</w:t>
      </w:r>
      <w:bookmarkStart w:id="0" w:name="_GoBack"/>
      <w:bookmarkEnd w:id="0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«Палата №6», «Человек в футляре», «</w:t>
      </w:r>
      <w:proofErr w:type="spell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Ионыч</w:t>
      </w:r>
      <w:proofErr w:type="spell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</w:p>
    <w:p w:rsidR="000C55AE" w:rsidRPr="000C55AE" w:rsidRDefault="000C55AE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«Крыжовник», «Смерть чиновника»,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«Черный монах», «Учитель словесности», «Невеста», «Дом с мезонином», «Душечка»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Иван Бунин. Рассказы: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«Господин из Сан-Франциско»,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«Антоновские яблоки», «Тёмные аллеи», «Чистый понедельник», «Солнечный удар»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Л. Андреев. Рассказы: «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Баргамот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Гараська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 «Ангелочек», « Жизнь Василия Фивейского», « Иуда Искариот»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Куприн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«Гранатовый браслет»,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«Олеся», «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Суламифь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«Поединок»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Горький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«Макар </w:t>
      </w:r>
      <w:proofErr w:type="spell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Чудра</w:t>
      </w:r>
      <w:proofErr w:type="spell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«Старуха </w:t>
      </w:r>
      <w:proofErr w:type="spell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Изергиль</w:t>
      </w:r>
      <w:proofErr w:type="spell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пьеса «На дне»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Фадеев «Разгром»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И.Бабель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«Конармия»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Толстой Рассказ « Гадюка», « Хождение по мукам», « Петр I 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 Есенин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Поэма «Анна </w:t>
      </w:r>
      <w:proofErr w:type="spell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Снегина</w:t>
      </w:r>
      <w:proofErr w:type="spell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наизусть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М. Булгаков «Собачье сердце», «Мастер и Маргарита», «Белая гвардия»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Платонов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Котлован», «Усомнившийся Макар»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Замятин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«Мы»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Шмелёв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«Лето Господне»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Набоков «Облако, озеро, башня», «Приглашение на казнь»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М. Шолохов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«Донские рассказы», «Тихий Дон», « Судьба человека»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Пастернак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«Доктор Живаго»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Солженицын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Матрёнин</w:t>
      </w:r>
      <w:proofErr w:type="spell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двор», «Один день Ивана Денисовича», « Крохотки»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Рыбаков « Дети Арбата»</w:t>
      </w:r>
    </w:p>
    <w:p w:rsidR="000C55AE" w:rsidRPr="000C55AE" w:rsidRDefault="000C55AE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Военные повести</w:t>
      </w:r>
    </w:p>
    <w:p w:rsidR="000C55AE" w:rsidRPr="000C55AE" w:rsidRDefault="000C55AE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Быков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«Сотников», </w:t>
      </w:r>
      <w:proofErr w:type="gram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Обелиск</w:t>
      </w:r>
      <w:proofErr w:type="gram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Васильев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«А зори здесь тихие», « В списках не значился», « А завтра была война»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Ю. Бондарев «Берег» или «Горячий снег»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К.Воробьёв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«Убиты под Москвой»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Некрасов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«В окопах Сталинграда»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Астафьев «Царь-рыба»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Распутин « Последний срок»,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Живи и помни»,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«Прощание с Матёрой»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Ю.Трифонов</w:t>
      </w:r>
      <w:proofErr w:type="spellEnd"/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«Обмен», « Дом на Набережной»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Приставкин «Военное детство», «Ночевала тучка золотая…» </w:t>
      </w: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Ч. Айтматов « Плаха»</w:t>
      </w:r>
    </w:p>
    <w:p w:rsidR="000C55AE" w:rsidRPr="000C55AE" w:rsidRDefault="000C55AE" w:rsidP="000C55AE">
      <w:pPr>
        <w:shd w:val="clear" w:color="auto" w:fill="FFFFFF"/>
        <w:spacing w:after="84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стихов: </w:t>
      </w:r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 Гумилёв, М. Цветаева, А. Блок, С. Есенин, В. Маяковский, А. Ахматова, Б. Пастернак </w:t>
      </w:r>
      <w:proofErr w:type="gramStart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по</w:t>
      </w:r>
      <w:proofErr w:type="gramEnd"/>
      <w:r w:rsidRPr="000C5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одному стихотворению наизусть)</w:t>
      </w:r>
      <w:r w:rsidR="00527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55AE" w:rsidRPr="00527C51" w:rsidRDefault="000C55AE" w:rsidP="00D331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55AE" w:rsidRPr="00527C51" w:rsidSect="003D7E9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F27"/>
    <w:multiLevelType w:val="multilevel"/>
    <w:tmpl w:val="6D6C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04868"/>
    <w:multiLevelType w:val="hybridMultilevel"/>
    <w:tmpl w:val="6274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05E3E"/>
    <w:multiLevelType w:val="multilevel"/>
    <w:tmpl w:val="8C60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A43A1"/>
    <w:multiLevelType w:val="multilevel"/>
    <w:tmpl w:val="58A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3A3"/>
    <w:multiLevelType w:val="multilevel"/>
    <w:tmpl w:val="958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A5F5E"/>
    <w:multiLevelType w:val="hybridMultilevel"/>
    <w:tmpl w:val="E6086BE4"/>
    <w:lvl w:ilvl="0" w:tplc="BAC21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102EA"/>
    <w:multiLevelType w:val="multilevel"/>
    <w:tmpl w:val="CFA8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753482"/>
    <w:multiLevelType w:val="multilevel"/>
    <w:tmpl w:val="2A02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94"/>
    <w:rsid w:val="000C55AE"/>
    <w:rsid w:val="00265BFE"/>
    <w:rsid w:val="00275AD8"/>
    <w:rsid w:val="002E5BE8"/>
    <w:rsid w:val="003D7E94"/>
    <w:rsid w:val="003E52FC"/>
    <w:rsid w:val="00426B87"/>
    <w:rsid w:val="004329B8"/>
    <w:rsid w:val="00527C51"/>
    <w:rsid w:val="006C2226"/>
    <w:rsid w:val="00765569"/>
    <w:rsid w:val="008B2649"/>
    <w:rsid w:val="00A270BB"/>
    <w:rsid w:val="00AA329D"/>
    <w:rsid w:val="00D331F2"/>
    <w:rsid w:val="00E876AC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6D42-6C34-487C-A3D6-C7CB16D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32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1F2"/>
  </w:style>
  <w:style w:type="character" w:customStyle="1" w:styleId="30">
    <w:name w:val="Заголовок 3 Знак"/>
    <w:basedOn w:val="a0"/>
    <w:link w:val="3"/>
    <w:uiPriority w:val="9"/>
    <w:rsid w:val="004329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E8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226"/>
  </w:style>
  <w:style w:type="character" w:customStyle="1" w:styleId="c9">
    <w:name w:val="c9"/>
    <w:basedOn w:val="a0"/>
    <w:rsid w:val="006C2226"/>
  </w:style>
  <w:style w:type="character" w:customStyle="1" w:styleId="c6">
    <w:name w:val="c6"/>
    <w:basedOn w:val="a0"/>
    <w:rsid w:val="006C2226"/>
  </w:style>
  <w:style w:type="paragraph" w:styleId="a4">
    <w:name w:val="List Paragraph"/>
    <w:basedOn w:val="a"/>
    <w:uiPriority w:val="34"/>
    <w:qFormat/>
    <w:rsid w:val="008B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837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198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877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11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79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885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510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95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032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377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13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1</cp:revision>
  <dcterms:created xsi:type="dcterms:W3CDTF">2017-05-31T16:26:00Z</dcterms:created>
  <dcterms:modified xsi:type="dcterms:W3CDTF">2017-06-01T03:56:00Z</dcterms:modified>
</cp:coreProperties>
</file>